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4362CB" w:rsidRDefault="00736861" w:rsidP="00455644">
      <w:pPr>
        <w:contextualSpacing/>
        <w:jc w:val="center"/>
        <w:rPr>
          <w:b/>
        </w:rPr>
      </w:pPr>
      <w:r w:rsidRPr="004362CB">
        <w:rPr>
          <w:b/>
        </w:rPr>
        <w:t>Заключение экспертизы</w:t>
      </w:r>
    </w:p>
    <w:p w:rsidR="00736861" w:rsidRPr="004362CB" w:rsidRDefault="00736861" w:rsidP="00455644">
      <w:pPr>
        <w:contextualSpacing/>
        <w:jc w:val="center"/>
        <w:rPr>
          <w:b/>
        </w:rPr>
      </w:pPr>
      <w:r w:rsidRPr="004362CB">
        <w:rPr>
          <w:b/>
        </w:rPr>
        <w:t>медицинской технологии на соответствие критериям</w:t>
      </w:r>
      <w:r w:rsidR="00A73649" w:rsidRPr="004362CB">
        <w:rPr>
          <w:b/>
        </w:rPr>
        <w:t xml:space="preserve"> </w:t>
      </w:r>
      <w:r w:rsidRPr="004362CB">
        <w:rPr>
          <w:b/>
        </w:rPr>
        <w:t>высокотехнологичных медицинских услуг</w:t>
      </w:r>
    </w:p>
    <w:p w:rsidR="00A73649" w:rsidRPr="004362CB"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4362CB" w:rsidTr="00EC7FF7">
        <w:tc>
          <w:tcPr>
            <w:tcW w:w="560" w:type="dxa"/>
          </w:tcPr>
          <w:p w:rsidR="00736861" w:rsidRPr="004362CB" w:rsidRDefault="00736861" w:rsidP="00455644">
            <w:pPr>
              <w:contextualSpacing/>
              <w:jc w:val="center"/>
              <w:rPr>
                <w:b/>
                <w:sz w:val="24"/>
                <w:szCs w:val="24"/>
              </w:rPr>
            </w:pPr>
            <w:r w:rsidRPr="004362CB">
              <w:rPr>
                <w:b/>
                <w:sz w:val="24"/>
                <w:szCs w:val="24"/>
              </w:rPr>
              <w:t>№</w:t>
            </w:r>
          </w:p>
        </w:tc>
        <w:tc>
          <w:tcPr>
            <w:tcW w:w="2552" w:type="dxa"/>
          </w:tcPr>
          <w:p w:rsidR="00736861" w:rsidRPr="004362CB" w:rsidRDefault="00736861" w:rsidP="00455644">
            <w:pPr>
              <w:contextualSpacing/>
              <w:jc w:val="center"/>
              <w:rPr>
                <w:b/>
                <w:sz w:val="24"/>
                <w:szCs w:val="24"/>
              </w:rPr>
            </w:pPr>
            <w:r w:rsidRPr="004362CB">
              <w:rPr>
                <w:b/>
                <w:sz w:val="24"/>
                <w:szCs w:val="24"/>
              </w:rPr>
              <w:t>Описание</w:t>
            </w:r>
          </w:p>
        </w:tc>
        <w:tc>
          <w:tcPr>
            <w:tcW w:w="6344" w:type="dxa"/>
          </w:tcPr>
          <w:p w:rsidR="00736861" w:rsidRPr="004362CB" w:rsidRDefault="00736861" w:rsidP="00455644">
            <w:pPr>
              <w:contextualSpacing/>
              <w:jc w:val="center"/>
              <w:rPr>
                <w:b/>
                <w:sz w:val="24"/>
                <w:szCs w:val="24"/>
              </w:rPr>
            </w:pPr>
            <w:r w:rsidRPr="004362CB">
              <w:rPr>
                <w:b/>
                <w:sz w:val="24"/>
                <w:szCs w:val="24"/>
              </w:rPr>
              <w:t>Характеристика</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1</w:t>
            </w:r>
          </w:p>
        </w:tc>
        <w:tc>
          <w:tcPr>
            <w:tcW w:w="2552" w:type="dxa"/>
          </w:tcPr>
          <w:p w:rsidR="00736861" w:rsidRPr="004362CB" w:rsidRDefault="00736861" w:rsidP="00455644">
            <w:pPr>
              <w:contextualSpacing/>
              <w:rPr>
                <w:sz w:val="24"/>
                <w:szCs w:val="24"/>
              </w:rPr>
            </w:pPr>
            <w:r w:rsidRPr="004362CB">
              <w:rPr>
                <w:sz w:val="24"/>
                <w:szCs w:val="24"/>
              </w:rPr>
              <w:t>Наименование медицинской технологии</w:t>
            </w:r>
          </w:p>
        </w:tc>
        <w:tc>
          <w:tcPr>
            <w:tcW w:w="6344" w:type="dxa"/>
          </w:tcPr>
          <w:p w:rsidR="00736861" w:rsidRPr="004362CB" w:rsidRDefault="00FC2460" w:rsidP="00E21370">
            <w:pPr>
              <w:jc w:val="both"/>
              <w:rPr>
                <w:sz w:val="24"/>
                <w:szCs w:val="24"/>
              </w:rPr>
            </w:pPr>
            <w:r w:rsidRPr="004362CB">
              <w:rPr>
                <w:sz w:val="24"/>
                <w:szCs w:val="24"/>
              </w:rPr>
              <w:t>«</w:t>
            </w:r>
            <w:r w:rsidR="00E21370" w:rsidRPr="004362CB">
              <w:rPr>
                <w:sz w:val="24"/>
                <w:szCs w:val="24"/>
              </w:rPr>
              <w:t>Имплантация только электрода (электродов) автоматического кардиовертера/дефибриллятора</w:t>
            </w:r>
            <w:r w:rsidRPr="004362CB">
              <w:rPr>
                <w:sz w:val="24"/>
                <w:szCs w:val="24"/>
              </w:rPr>
              <w:t>» (37.9</w:t>
            </w:r>
            <w:r w:rsidR="00E21370" w:rsidRPr="004362CB">
              <w:rPr>
                <w:sz w:val="24"/>
                <w:szCs w:val="24"/>
              </w:rPr>
              <w:t>5</w:t>
            </w:r>
            <w:r w:rsidRPr="004362CB">
              <w:rPr>
                <w:sz w:val="24"/>
                <w:szCs w:val="24"/>
              </w:rPr>
              <w:t>)</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2</w:t>
            </w:r>
          </w:p>
        </w:tc>
        <w:tc>
          <w:tcPr>
            <w:tcW w:w="2552" w:type="dxa"/>
          </w:tcPr>
          <w:p w:rsidR="00736861" w:rsidRPr="004362CB" w:rsidRDefault="00736861" w:rsidP="00455644">
            <w:pPr>
              <w:contextualSpacing/>
              <w:rPr>
                <w:sz w:val="24"/>
                <w:szCs w:val="24"/>
              </w:rPr>
            </w:pPr>
            <w:r w:rsidRPr="004362CB">
              <w:rPr>
                <w:sz w:val="24"/>
                <w:szCs w:val="24"/>
              </w:rPr>
              <w:t>Нозологии, при которых применяется технология</w:t>
            </w:r>
          </w:p>
        </w:tc>
        <w:tc>
          <w:tcPr>
            <w:tcW w:w="6344" w:type="dxa"/>
          </w:tcPr>
          <w:p w:rsidR="00E50FA8" w:rsidRPr="004362CB" w:rsidRDefault="001D19AE" w:rsidP="001D19AE">
            <w:pPr>
              <w:jc w:val="both"/>
              <w:rPr>
                <w:sz w:val="24"/>
                <w:szCs w:val="24"/>
              </w:rPr>
            </w:pPr>
            <w:r w:rsidRPr="004362CB">
              <w:rPr>
                <w:sz w:val="24"/>
                <w:szCs w:val="24"/>
              </w:rPr>
              <w:t>I44 – Предсердно-желудочковая блокада и блокада левой ножки пучка Гиса</w:t>
            </w:r>
          </w:p>
          <w:p w:rsidR="00FC2460" w:rsidRPr="004362CB" w:rsidRDefault="00FC2460" w:rsidP="00FC2460">
            <w:pPr>
              <w:rPr>
                <w:sz w:val="24"/>
                <w:szCs w:val="24"/>
              </w:rPr>
            </w:pPr>
            <w:r w:rsidRPr="004362CB">
              <w:rPr>
                <w:sz w:val="24"/>
                <w:szCs w:val="24"/>
              </w:rPr>
              <w:t>I46.0 – Остановка сердца с успешным восстановлением сердечной деятельности</w:t>
            </w:r>
          </w:p>
          <w:p w:rsidR="006721B6" w:rsidRPr="004362CB" w:rsidRDefault="006721B6" w:rsidP="006721B6">
            <w:pPr>
              <w:tabs>
                <w:tab w:val="left" w:pos="879"/>
              </w:tabs>
              <w:rPr>
                <w:color w:val="000000"/>
                <w:sz w:val="24"/>
                <w:szCs w:val="24"/>
              </w:rPr>
            </w:pPr>
            <w:r w:rsidRPr="004362CB">
              <w:rPr>
                <w:color w:val="000000"/>
                <w:sz w:val="24"/>
                <w:szCs w:val="24"/>
              </w:rPr>
              <w:t>I48 – Фибрилляция и трепетание предсердий</w:t>
            </w:r>
          </w:p>
          <w:p w:rsidR="00FC2460" w:rsidRPr="004362CB" w:rsidRDefault="006721B6" w:rsidP="00FC2460">
            <w:pPr>
              <w:tabs>
                <w:tab w:val="left" w:pos="879"/>
              </w:tabs>
              <w:rPr>
                <w:color w:val="000000"/>
                <w:sz w:val="24"/>
                <w:szCs w:val="24"/>
              </w:rPr>
            </w:pPr>
            <w:r w:rsidRPr="004362CB">
              <w:rPr>
                <w:color w:val="000000"/>
                <w:sz w:val="24"/>
                <w:szCs w:val="24"/>
              </w:rPr>
              <w:t>I49.0 – Фибрилляция и трепетание желудочков</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3</w:t>
            </w:r>
          </w:p>
        </w:tc>
        <w:tc>
          <w:tcPr>
            <w:tcW w:w="2552" w:type="dxa"/>
          </w:tcPr>
          <w:p w:rsidR="00736861" w:rsidRPr="004362CB" w:rsidRDefault="00736861" w:rsidP="00455644">
            <w:pPr>
              <w:contextualSpacing/>
              <w:rPr>
                <w:sz w:val="24"/>
                <w:szCs w:val="24"/>
              </w:rPr>
            </w:pPr>
            <w:r w:rsidRPr="004362CB">
              <w:rPr>
                <w:sz w:val="24"/>
                <w:szCs w:val="24"/>
              </w:rPr>
              <w:t>Краткое описание технологии (сущность технологии)</w:t>
            </w:r>
          </w:p>
        </w:tc>
        <w:tc>
          <w:tcPr>
            <w:tcW w:w="6344" w:type="dxa"/>
          </w:tcPr>
          <w:p w:rsidR="00FC2460" w:rsidRPr="004362CB" w:rsidRDefault="00FC2460" w:rsidP="00FC2460">
            <w:pPr>
              <w:tabs>
                <w:tab w:val="left" w:pos="1134"/>
              </w:tabs>
              <w:contextualSpacing/>
              <w:jc w:val="both"/>
              <w:rPr>
                <w:sz w:val="24"/>
                <w:szCs w:val="24"/>
              </w:rPr>
            </w:pPr>
            <w:r w:rsidRPr="004362CB">
              <w:rPr>
                <w:sz w:val="24"/>
                <w:szCs w:val="24"/>
              </w:rPr>
              <w:t>Имплантируемый дефибриллятор-</w:t>
            </w:r>
            <w:proofErr w:type="spellStart"/>
            <w:r w:rsidRPr="004362CB">
              <w:rPr>
                <w:sz w:val="24"/>
                <w:szCs w:val="24"/>
              </w:rPr>
              <w:t>кардиовертер</w:t>
            </w:r>
            <w:proofErr w:type="spellEnd"/>
            <w:r w:rsidRPr="004362CB">
              <w:rPr>
                <w:sz w:val="24"/>
                <w:szCs w:val="24"/>
              </w:rPr>
              <w:t xml:space="preserve"> (ИДК) представляет собой небольшое устройство, работающее от батареи, контролирующее ритм сердца и обеспечивающее соответствующее лечение. ИДК совмещает функции кардиостимулятора и дефибриллятора. Имплантация ИДК представляет собой хирургическую операцию.</w:t>
            </w:r>
          </w:p>
          <w:p w:rsidR="00FC2460" w:rsidRPr="004362CB" w:rsidRDefault="00FC2460" w:rsidP="00FC2460">
            <w:pPr>
              <w:tabs>
                <w:tab w:val="left" w:pos="1134"/>
              </w:tabs>
              <w:contextualSpacing/>
              <w:jc w:val="both"/>
              <w:rPr>
                <w:sz w:val="24"/>
                <w:szCs w:val="24"/>
              </w:rPr>
            </w:pPr>
            <w:r w:rsidRPr="004362CB">
              <w:rPr>
                <w:sz w:val="24"/>
                <w:szCs w:val="24"/>
              </w:rPr>
              <w:t>Описание операции:</w:t>
            </w:r>
          </w:p>
          <w:p w:rsidR="007013B6" w:rsidRPr="004362CB" w:rsidRDefault="00FC2460" w:rsidP="00FC2460">
            <w:pPr>
              <w:tabs>
                <w:tab w:val="left" w:pos="1134"/>
              </w:tabs>
              <w:contextualSpacing/>
              <w:jc w:val="both"/>
              <w:rPr>
                <w:sz w:val="24"/>
                <w:szCs w:val="24"/>
              </w:rPr>
            </w:pPr>
            <w:r w:rsidRPr="004362CB">
              <w:rPr>
                <w:sz w:val="24"/>
                <w:szCs w:val="24"/>
              </w:rPr>
              <w:t>Слева и справа ниже ключицы делаются разрезы. По одному из разрезов в верхнем отделе грудной клетки вводится специальный проводник через вену к сердцу. По этому проводу передаются сигналы между сердцем и ИДК. Для контроля процесса введения используется рентгеновский монитор. На месте второго разреза делается карман, в который вставляется непосредственно сам ИДК. После установки проверяется нормальная работоспособность ИДК. После этого разрезы зашиваются.</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4</w:t>
            </w:r>
          </w:p>
        </w:tc>
        <w:tc>
          <w:tcPr>
            <w:tcW w:w="2552" w:type="dxa"/>
          </w:tcPr>
          <w:p w:rsidR="00736861" w:rsidRPr="004362CB" w:rsidRDefault="00736861" w:rsidP="00455644">
            <w:pPr>
              <w:contextualSpacing/>
              <w:rPr>
                <w:sz w:val="24"/>
                <w:szCs w:val="24"/>
              </w:rPr>
            </w:pPr>
            <w:r w:rsidRPr="004362CB">
              <w:rPr>
                <w:sz w:val="24"/>
                <w:szCs w:val="24"/>
              </w:rPr>
              <w:t>Альтернативные (аналогичные) медицинские технологии, применяемые в РК</w:t>
            </w:r>
          </w:p>
        </w:tc>
        <w:tc>
          <w:tcPr>
            <w:tcW w:w="6344" w:type="dxa"/>
          </w:tcPr>
          <w:p w:rsidR="00FC2460" w:rsidRPr="004362CB" w:rsidRDefault="00FC2460" w:rsidP="00FC2460">
            <w:pPr>
              <w:jc w:val="both"/>
              <w:rPr>
                <w:sz w:val="24"/>
                <w:szCs w:val="24"/>
              </w:rPr>
            </w:pPr>
            <w:r w:rsidRPr="004362CB">
              <w:rPr>
                <w:sz w:val="24"/>
                <w:szCs w:val="24"/>
              </w:rPr>
              <w:t>37.80 – Введение постоянного электрокардиостимулятора, первоначальное или его замена, без уточнения типа устройства</w:t>
            </w:r>
          </w:p>
        </w:tc>
      </w:tr>
      <w:tr w:rsidR="00736861" w:rsidRPr="004362CB" w:rsidTr="00EC7FF7">
        <w:tc>
          <w:tcPr>
            <w:tcW w:w="3112" w:type="dxa"/>
            <w:gridSpan w:val="2"/>
          </w:tcPr>
          <w:p w:rsidR="00736861" w:rsidRPr="004362CB" w:rsidRDefault="00736861" w:rsidP="00455644">
            <w:pPr>
              <w:contextualSpacing/>
              <w:jc w:val="center"/>
              <w:rPr>
                <w:b/>
                <w:sz w:val="24"/>
                <w:szCs w:val="24"/>
              </w:rPr>
            </w:pPr>
            <w:r w:rsidRPr="004362CB">
              <w:rPr>
                <w:b/>
                <w:sz w:val="24"/>
                <w:szCs w:val="24"/>
              </w:rPr>
              <w:t>Критерии</w:t>
            </w:r>
          </w:p>
        </w:tc>
        <w:tc>
          <w:tcPr>
            <w:tcW w:w="6344" w:type="dxa"/>
          </w:tcPr>
          <w:p w:rsidR="00736861" w:rsidRPr="004362CB" w:rsidRDefault="00736861" w:rsidP="00455644">
            <w:pPr>
              <w:contextualSpacing/>
              <w:jc w:val="center"/>
              <w:rPr>
                <w:b/>
                <w:sz w:val="24"/>
                <w:szCs w:val="24"/>
              </w:rPr>
            </w:pPr>
            <w:r w:rsidRPr="004362CB">
              <w:rPr>
                <w:b/>
                <w:sz w:val="24"/>
                <w:szCs w:val="24"/>
              </w:rPr>
              <w:t>Баллы</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1</w:t>
            </w:r>
          </w:p>
        </w:tc>
        <w:tc>
          <w:tcPr>
            <w:tcW w:w="2552" w:type="dxa"/>
          </w:tcPr>
          <w:p w:rsidR="00736861" w:rsidRPr="004362CB" w:rsidRDefault="00736861" w:rsidP="00455644">
            <w:pPr>
              <w:contextualSpacing/>
              <w:rPr>
                <w:sz w:val="24"/>
                <w:szCs w:val="24"/>
              </w:rPr>
            </w:pPr>
            <w:r w:rsidRPr="004362CB">
              <w:rPr>
                <w:sz w:val="24"/>
                <w:szCs w:val="24"/>
              </w:rPr>
              <w:t>Оценка доказатель</w:t>
            </w:r>
            <w:proofErr w:type="gramStart"/>
            <w:r w:rsidRPr="004362CB">
              <w:rPr>
                <w:sz w:val="24"/>
                <w:szCs w:val="24"/>
              </w:rPr>
              <w:t>ств кл</w:t>
            </w:r>
            <w:proofErr w:type="gramEnd"/>
            <w:r w:rsidRPr="004362CB">
              <w:rPr>
                <w:sz w:val="24"/>
                <w:szCs w:val="24"/>
              </w:rPr>
              <w:t>инической эффективности</w:t>
            </w:r>
          </w:p>
        </w:tc>
        <w:tc>
          <w:tcPr>
            <w:tcW w:w="6344" w:type="dxa"/>
          </w:tcPr>
          <w:p w:rsidR="00736861" w:rsidRPr="004362CB" w:rsidRDefault="00FA3FF5" w:rsidP="00455644">
            <w:pPr>
              <w:contextualSpacing/>
              <w:jc w:val="center"/>
              <w:rPr>
                <w:sz w:val="24"/>
                <w:szCs w:val="24"/>
              </w:rPr>
            </w:pPr>
            <w:r w:rsidRPr="004362CB">
              <w:rPr>
                <w:sz w:val="24"/>
                <w:szCs w:val="24"/>
              </w:rPr>
              <w:t>9</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2</w:t>
            </w:r>
          </w:p>
        </w:tc>
        <w:tc>
          <w:tcPr>
            <w:tcW w:w="2552" w:type="dxa"/>
          </w:tcPr>
          <w:p w:rsidR="00736861" w:rsidRPr="004362CB" w:rsidRDefault="00736861" w:rsidP="00455644">
            <w:pPr>
              <w:contextualSpacing/>
              <w:rPr>
                <w:sz w:val="24"/>
                <w:szCs w:val="24"/>
              </w:rPr>
            </w:pPr>
            <w:r w:rsidRPr="004362CB">
              <w:rPr>
                <w:sz w:val="24"/>
                <w:szCs w:val="24"/>
              </w:rPr>
              <w:t>Оценка сравнительной безопасности</w:t>
            </w:r>
          </w:p>
        </w:tc>
        <w:tc>
          <w:tcPr>
            <w:tcW w:w="6344" w:type="dxa"/>
          </w:tcPr>
          <w:p w:rsidR="00736861" w:rsidRPr="004362CB" w:rsidRDefault="00FA3FF5" w:rsidP="00455644">
            <w:pPr>
              <w:contextualSpacing/>
              <w:jc w:val="center"/>
              <w:rPr>
                <w:sz w:val="24"/>
                <w:szCs w:val="24"/>
              </w:rPr>
            </w:pPr>
            <w:r w:rsidRPr="004362CB">
              <w:rPr>
                <w:sz w:val="24"/>
                <w:szCs w:val="24"/>
              </w:rPr>
              <w:t>4</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3</w:t>
            </w:r>
          </w:p>
        </w:tc>
        <w:tc>
          <w:tcPr>
            <w:tcW w:w="2552" w:type="dxa"/>
          </w:tcPr>
          <w:p w:rsidR="00736861" w:rsidRPr="004362CB" w:rsidRDefault="00736861" w:rsidP="00455644">
            <w:pPr>
              <w:contextualSpacing/>
              <w:rPr>
                <w:sz w:val="24"/>
                <w:szCs w:val="24"/>
              </w:rPr>
            </w:pPr>
            <w:r w:rsidRPr="004362CB">
              <w:rPr>
                <w:sz w:val="24"/>
                <w:szCs w:val="24"/>
              </w:rPr>
              <w:t xml:space="preserve">Оценка социальной значимости </w:t>
            </w:r>
          </w:p>
        </w:tc>
        <w:tc>
          <w:tcPr>
            <w:tcW w:w="6344" w:type="dxa"/>
          </w:tcPr>
          <w:p w:rsidR="00736861" w:rsidRPr="004362CB" w:rsidRDefault="00FA3FF5" w:rsidP="00455644">
            <w:pPr>
              <w:contextualSpacing/>
              <w:jc w:val="center"/>
              <w:rPr>
                <w:sz w:val="24"/>
                <w:szCs w:val="24"/>
              </w:rPr>
            </w:pPr>
            <w:r w:rsidRPr="004362CB">
              <w:rPr>
                <w:sz w:val="24"/>
                <w:szCs w:val="24"/>
              </w:rPr>
              <w:t>2</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4</w:t>
            </w:r>
          </w:p>
        </w:tc>
        <w:tc>
          <w:tcPr>
            <w:tcW w:w="2552" w:type="dxa"/>
          </w:tcPr>
          <w:p w:rsidR="00736861" w:rsidRPr="004362CB" w:rsidRDefault="00736861" w:rsidP="00455644">
            <w:pPr>
              <w:contextualSpacing/>
              <w:rPr>
                <w:sz w:val="24"/>
                <w:szCs w:val="24"/>
              </w:rPr>
            </w:pPr>
            <w:r w:rsidRPr="004362CB">
              <w:rPr>
                <w:sz w:val="24"/>
                <w:szCs w:val="24"/>
              </w:rPr>
              <w:t xml:space="preserve">Оценка сравнительной клинико-экономической эффективности </w:t>
            </w:r>
          </w:p>
        </w:tc>
        <w:tc>
          <w:tcPr>
            <w:tcW w:w="6344" w:type="dxa"/>
          </w:tcPr>
          <w:p w:rsidR="00736861" w:rsidRPr="004362CB" w:rsidRDefault="00BA32C5" w:rsidP="00455644">
            <w:pPr>
              <w:contextualSpacing/>
              <w:jc w:val="center"/>
              <w:rPr>
                <w:sz w:val="24"/>
                <w:szCs w:val="24"/>
              </w:rPr>
            </w:pPr>
            <w:r w:rsidRPr="004362CB">
              <w:rPr>
                <w:sz w:val="24"/>
                <w:szCs w:val="24"/>
              </w:rPr>
              <w:t>2</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t>5</w:t>
            </w:r>
          </w:p>
        </w:tc>
        <w:tc>
          <w:tcPr>
            <w:tcW w:w="2552" w:type="dxa"/>
          </w:tcPr>
          <w:p w:rsidR="00736861" w:rsidRPr="004362CB" w:rsidRDefault="00736861" w:rsidP="00455644">
            <w:pPr>
              <w:contextualSpacing/>
              <w:rPr>
                <w:sz w:val="24"/>
                <w:szCs w:val="24"/>
              </w:rPr>
            </w:pPr>
            <w:r w:rsidRPr="004362CB">
              <w:rPr>
                <w:sz w:val="24"/>
                <w:szCs w:val="24"/>
              </w:rPr>
              <w:t xml:space="preserve">Оценка уникальности медицинской </w:t>
            </w:r>
            <w:r w:rsidRPr="004362CB">
              <w:rPr>
                <w:sz w:val="24"/>
                <w:szCs w:val="24"/>
              </w:rPr>
              <w:lastRenderedPageBreak/>
              <w:t>технологии</w:t>
            </w:r>
          </w:p>
        </w:tc>
        <w:tc>
          <w:tcPr>
            <w:tcW w:w="6344" w:type="dxa"/>
          </w:tcPr>
          <w:p w:rsidR="00736861" w:rsidRPr="004362CB" w:rsidRDefault="00F754C3" w:rsidP="00455644">
            <w:pPr>
              <w:contextualSpacing/>
              <w:jc w:val="center"/>
              <w:rPr>
                <w:sz w:val="24"/>
                <w:szCs w:val="24"/>
              </w:rPr>
            </w:pPr>
            <w:r w:rsidRPr="004362CB">
              <w:rPr>
                <w:sz w:val="24"/>
                <w:szCs w:val="24"/>
              </w:rPr>
              <w:lastRenderedPageBreak/>
              <w:t>2</w:t>
            </w:r>
          </w:p>
        </w:tc>
      </w:tr>
      <w:tr w:rsidR="00736861" w:rsidRPr="004362CB" w:rsidTr="00EC7FF7">
        <w:tc>
          <w:tcPr>
            <w:tcW w:w="560" w:type="dxa"/>
          </w:tcPr>
          <w:p w:rsidR="00736861" w:rsidRPr="004362CB" w:rsidRDefault="00736861" w:rsidP="00455644">
            <w:pPr>
              <w:contextualSpacing/>
              <w:rPr>
                <w:sz w:val="24"/>
                <w:szCs w:val="24"/>
              </w:rPr>
            </w:pPr>
            <w:r w:rsidRPr="004362CB">
              <w:rPr>
                <w:sz w:val="24"/>
                <w:szCs w:val="24"/>
              </w:rPr>
              <w:lastRenderedPageBreak/>
              <w:t>6</w:t>
            </w:r>
          </w:p>
        </w:tc>
        <w:tc>
          <w:tcPr>
            <w:tcW w:w="2552" w:type="dxa"/>
          </w:tcPr>
          <w:p w:rsidR="00736861" w:rsidRPr="004362CB" w:rsidRDefault="00736861" w:rsidP="00455644">
            <w:pPr>
              <w:contextualSpacing/>
              <w:rPr>
                <w:sz w:val="24"/>
                <w:szCs w:val="24"/>
              </w:rPr>
            </w:pPr>
            <w:r w:rsidRPr="004362CB">
              <w:rPr>
                <w:sz w:val="24"/>
                <w:szCs w:val="24"/>
              </w:rPr>
              <w:t>Оценка затратоемкости медицинской технологии</w:t>
            </w:r>
          </w:p>
        </w:tc>
        <w:tc>
          <w:tcPr>
            <w:tcW w:w="6344" w:type="dxa"/>
          </w:tcPr>
          <w:p w:rsidR="00736861" w:rsidRPr="004362CB" w:rsidRDefault="0058595C" w:rsidP="00C67C17">
            <w:pPr>
              <w:contextualSpacing/>
              <w:jc w:val="center"/>
              <w:rPr>
                <w:sz w:val="24"/>
                <w:szCs w:val="24"/>
              </w:rPr>
            </w:pPr>
            <w:r w:rsidRPr="004362CB">
              <w:rPr>
                <w:sz w:val="24"/>
                <w:szCs w:val="24"/>
              </w:rPr>
              <w:t>-</w:t>
            </w:r>
          </w:p>
        </w:tc>
      </w:tr>
      <w:tr w:rsidR="00736861" w:rsidRPr="004362CB" w:rsidTr="00EC7FF7">
        <w:tc>
          <w:tcPr>
            <w:tcW w:w="3112" w:type="dxa"/>
            <w:gridSpan w:val="2"/>
          </w:tcPr>
          <w:p w:rsidR="00736861" w:rsidRPr="004362CB" w:rsidRDefault="00736861" w:rsidP="00455644">
            <w:pPr>
              <w:contextualSpacing/>
              <w:rPr>
                <w:b/>
                <w:sz w:val="24"/>
                <w:szCs w:val="24"/>
              </w:rPr>
            </w:pPr>
            <w:r w:rsidRPr="004362CB">
              <w:rPr>
                <w:b/>
                <w:sz w:val="24"/>
                <w:szCs w:val="24"/>
              </w:rPr>
              <w:t xml:space="preserve">Итого по 1-4 критериям </w:t>
            </w:r>
          </w:p>
        </w:tc>
        <w:tc>
          <w:tcPr>
            <w:tcW w:w="6344" w:type="dxa"/>
          </w:tcPr>
          <w:p w:rsidR="00736861" w:rsidRPr="004362CB" w:rsidRDefault="001B1408" w:rsidP="00F94C74">
            <w:pPr>
              <w:contextualSpacing/>
              <w:jc w:val="center"/>
              <w:rPr>
                <w:b/>
                <w:sz w:val="24"/>
                <w:szCs w:val="24"/>
              </w:rPr>
            </w:pPr>
            <w:r w:rsidRPr="004362CB">
              <w:rPr>
                <w:b/>
                <w:sz w:val="24"/>
                <w:szCs w:val="24"/>
              </w:rPr>
              <w:t>17</w:t>
            </w:r>
          </w:p>
        </w:tc>
      </w:tr>
      <w:tr w:rsidR="00736861" w:rsidRPr="004362CB" w:rsidTr="00EC7FF7">
        <w:tc>
          <w:tcPr>
            <w:tcW w:w="3112" w:type="dxa"/>
            <w:gridSpan w:val="2"/>
          </w:tcPr>
          <w:p w:rsidR="00736861" w:rsidRPr="004362CB" w:rsidRDefault="00344FDE" w:rsidP="00455644">
            <w:pPr>
              <w:contextualSpacing/>
              <w:rPr>
                <w:sz w:val="24"/>
                <w:szCs w:val="24"/>
              </w:rPr>
            </w:pPr>
            <w:r w:rsidRPr="004362CB">
              <w:rPr>
                <w:sz w:val="24"/>
                <w:szCs w:val="24"/>
              </w:rPr>
              <w:t>Примечание</w:t>
            </w:r>
          </w:p>
        </w:tc>
        <w:tc>
          <w:tcPr>
            <w:tcW w:w="6344" w:type="dxa"/>
          </w:tcPr>
          <w:p w:rsidR="00736861" w:rsidRPr="004362CB" w:rsidRDefault="000D596F" w:rsidP="006272BA">
            <w:pPr>
              <w:contextualSpacing/>
              <w:jc w:val="both"/>
              <w:rPr>
                <w:sz w:val="24"/>
                <w:szCs w:val="24"/>
              </w:rPr>
            </w:pPr>
            <w:r w:rsidRPr="004362CB">
              <w:rPr>
                <w:sz w:val="24"/>
                <w:szCs w:val="24"/>
              </w:rPr>
              <w:t>Медицинская технологи</w:t>
            </w:r>
            <w:r w:rsidR="00CD70DF" w:rsidRPr="004362CB">
              <w:rPr>
                <w:sz w:val="24"/>
                <w:szCs w:val="24"/>
              </w:rPr>
              <w:t>я «</w:t>
            </w:r>
            <w:r w:rsidR="00E21370" w:rsidRPr="004362CB">
              <w:rPr>
                <w:sz w:val="24"/>
                <w:szCs w:val="24"/>
              </w:rPr>
              <w:t>Имплантация только электрода (электродов) автоматического кардиовертера/дефибриллятора</w:t>
            </w:r>
            <w:r w:rsidRPr="004362CB">
              <w:rPr>
                <w:sz w:val="24"/>
                <w:szCs w:val="24"/>
              </w:rPr>
              <w:t>»</w:t>
            </w:r>
            <w:r w:rsidR="003B290B" w:rsidRPr="004362CB">
              <w:rPr>
                <w:sz w:val="24"/>
                <w:szCs w:val="24"/>
              </w:rPr>
              <w:t xml:space="preserve"> </w:t>
            </w:r>
            <w:r w:rsidR="00BD1153" w:rsidRPr="004362CB">
              <w:rPr>
                <w:sz w:val="24"/>
                <w:szCs w:val="24"/>
              </w:rPr>
              <w:t>является безопасн</w:t>
            </w:r>
            <w:r w:rsidR="003B290B" w:rsidRPr="004362CB">
              <w:rPr>
                <w:sz w:val="24"/>
                <w:szCs w:val="24"/>
              </w:rPr>
              <w:t>ой</w:t>
            </w:r>
            <w:r w:rsidR="00E501FD" w:rsidRPr="004362CB">
              <w:rPr>
                <w:sz w:val="24"/>
                <w:szCs w:val="24"/>
              </w:rPr>
              <w:t xml:space="preserve"> и</w:t>
            </w:r>
            <w:r w:rsidR="00BD1153" w:rsidRPr="004362CB">
              <w:rPr>
                <w:sz w:val="24"/>
                <w:szCs w:val="24"/>
              </w:rPr>
              <w:t xml:space="preserve"> эффективн</w:t>
            </w:r>
            <w:r w:rsidR="003B290B" w:rsidRPr="004362CB">
              <w:rPr>
                <w:sz w:val="24"/>
                <w:szCs w:val="24"/>
              </w:rPr>
              <w:t>ой</w:t>
            </w:r>
            <w:r w:rsidR="00BD1153" w:rsidRPr="004362CB">
              <w:rPr>
                <w:sz w:val="24"/>
                <w:szCs w:val="24"/>
              </w:rPr>
              <w:t xml:space="preserve"> методик</w:t>
            </w:r>
            <w:r w:rsidR="003B290B" w:rsidRPr="004362CB">
              <w:rPr>
                <w:sz w:val="24"/>
                <w:szCs w:val="24"/>
              </w:rPr>
              <w:t>ой</w:t>
            </w:r>
            <w:r w:rsidR="00BD1153" w:rsidRPr="004362CB">
              <w:rPr>
                <w:sz w:val="24"/>
                <w:szCs w:val="24"/>
              </w:rPr>
              <w:t xml:space="preserve"> </w:t>
            </w:r>
            <w:r w:rsidR="00E501FD" w:rsidRPr="004362CB">
              <w:rPr>
                <w:sz w:val="24"/>
                <w:szCs w:val="24"/>
              </w:rPr>
              <w:t xml:space="preserve">лечения пациентов с </w:t>
            </w:r>
            <w:r w:rsidR="006C011D" w:rsidRPr="004362CB">
              <w:rPr>
                <w:sz w:val="24"/>
                <w:szCs w:val="24"/>
              </w:rPr>
              <w:t>нарушением сердечного ритма</w:t>
            </w:r>
            <w:r w:rsidR="00E501FD" w:rsidRPr="004362CB">
              <w:rPr>
                <w:sz w:val="24"/>
                <w:szCs w:val="24"/>
              </w:rPr>
              <w:t>.</w:t>
            </w:r>
          </w:p>
        </w:tc>
      </w:tr>
      <w:tr w:rsidR="00736861" w:rsidRPr="004362CB" w:rsidTr="00EC7FF7">
        <w:tc>
          <w:tcPr>
            <w:tcW w:w="3112" w:type="dxa"/>
            <w:gridSpan w:val="2"/>
          </w:tcPr>
          <w:p w:rsidR="00736861" w:rsidRPr="004362CB" w:rsidRDefault="00736861" w:rsidP="00455644">
            <w:pPr>
              <w:contextualSpacing/>
              <w:rPr>
                <w:sz w:val="24"/>
                <w:szCs w:val="24"/>
              </w:rPr>
            </w:pPr>
            <w:r w:rsidRPr="004362CB">
              <w:rPr>
                <w:sz w:val="24"/>
                <w:szCs w:val="24"/>
              </w:rPr>
              <w:t>Фамилия, имя, отчество (при его наличии), дата и подпись эксперта</w:t>
            </w:r>
          </w:p>
        </w:tc>
        <w:tc>
          <w:tcPr>
            <w:tcW w:w="6344" w:type="dxa"/>
          </w:tcPr>
          <w:p w:rsidR="00736861" w:rsidRPr="004362CB" w:rsidRDefault="00736861" w:rsidP="00455644">
            <w:pPr>
              <w:contextualSpacing/>
              <w:rPr>
                <w:sz w:val="24"/>
                <w:szCs w:val="24"/>
              </w:rPr>
            </w:pPr>
          </w:p>
        </w:tc>
      </w:tr>
    </w:tbl>
    <w:p w:rsidR="00455644" w:rsidRPr="004362CB" w:rsidRDefault="00455644" w:rsidP="00455644">
      <w:pPr>
        <w:contextualSpacing/>
      </w:pPr>
      <w:bookmarkStart w:id="0" w:name="Таблица2_Методология_PICO"/>
    </w:p>
    <w:p w:rsidR="00750942" w:rsidRPr="004362CB" w:rsidRDefault="00750942" w:rsidP="00455644">
      <w:pPr>
        <w:contextualSpacing/>
        <w:jc w:val="center"/>
        <w:rPr>
          <w:b/>
        </w:rPr>
      </w:pPr>
      <w:r w:rsidRPr="004362CB">
        <w:rPr>
          <w:b/>
        </w:rPr>
        <w:t>Методология PICO</w:t>
      </w:r>
      <w:bookmarkEnd w:id="0"/>
    </w:p>
    <w:tbl>
      <w:tblPr>
        <w:tblStyle w:val="a3"/>
        <w:tblW w:w="0" w:type="auto"/>
        <w:tblInd w:w="108" w:type="dxa"/>
        <w:tblLook w:val="04A0" w:firstRow="1" w:lastRow="0" w:firstColumn="1" w:lastColumn="0" w:noHBand="0" w:noVBand="1"/>
      </w:tblPr>
      <w:tblGrid>
        <w:gridCol w:w="3853"/>
        <w:gridCol w:w="3459"/>
        <w:gridCol w:w="2151"/>
      </w:tblGrid>
      <w:tr w:rsidR="00750942" w:rsidRPr="004362CB" w:rsidTr="001A3169">
        <w:tc>
          <w:tcPr>
            <w:tcW w:w="4503" w:type="dxa"/>
          </w:tcPr>
          <w:p w:rsidR="00750942" w:rsidRPr="004362CB" w:rsidRDefault="00750942" w:rsidP="00455644">
            <w:pPr>
              <w:contextualSpacing/>
              <w:rPr>
                <w:sz w:val="24"/>
                <w:szCs w:val="24"/>
              </w:rPr>
            </w:pPr>
          </w:p>
        </w:tc>
        <w:tc>
          <w:tcPr>
            <w:tcW w:w="2585" w:type="dxa"/>
          </w:tcPr>
          <w:p w:rsidR="00750942" w:rsidRPr="004362CB" w:rsidRDefault="00750942" w:rsidP="00455644">
            <w:pPr>
              <w:contextualSpacing/>
              <w:rPr>
                <w:b/>
                <w:sz w:val="24"/>
                <w:szCs w:val="24"/>
              </w:rPr>
            </w:pPr>
            <w:r w:rsidRPr="004362CB">
              <w:rPr>
                <w:b/>
                <w:sz w:val="24"/>
                <w:szCs w:val="24"/>
              </w:rPr>
              <w:t>Терминология на русском языке</w:t>
            </w:r>
          </w:p>
        </w:tc>
        <w:tc>
          <w:tcPr>
            <w:tcW w:w="2268" w:type="dxa"/>
          </w:tcPr>
          <w:p w:rsidR="00750942" w:rsidRPr="004362CB" w:rsidRDefault="00750942" w:rsidP="00455644">
            <w:pPr>
              <w:contextualSpacing/>
              <w:rPr>
                <w:b/>
                <w:sz w:val="24"/>
                <w:szCs w:val="24"/>
              </w:rPr>
            </w:pPr>
            <w:r w:rsidRPr="004362CB">
              <w:rPr>
                <w:b/>
                <w:sz w:val="24"/>
                <w:szCs w:val="24"/>
              </w:rPr>
              <w:t>Терминология на английском языке</w:t>
            </w:r>
          </w:p>
        </w:tc>
      </w:tr>
      <w:tr w:rsidR="00750942" w:rsidRPr="004362CB" w:rsidTr="001A3169">
        <w:tc>
          <w:tcPr>
            <w:tcW w:w="4503" w:type="dxa"/>
          </w:tcPr>
          <w:p w:rsidR="00750942" w:rsidRPr="004362CB" w:rsidRDefault="00750942" w:rsidP="00455644">
            <w:pPr>
              <w:contextualSpacing/>
              <w:rPr>
                <w:sz w:val="24"/>
                <w:szCs w:val="24"/>
              </w:rPr>
            </w:pPr>
            <w:proofErr w:type="spellStart"/>
            <w:proofErr w:type="gramStart"/>
            <w:r w:rsidRPr="004362CB">
              <w:rPr>
                <w:sz w:val="24"/>
                <w:szCs w:val="24"/>
              </w:rPr>
              <w:t>Population</w:t>
            </w:r>
            <w:proofErr w:type="spellEnd"/>
            <w:r w:rsidRPr="004362CB">
              <w:rPr>
                <w:sz w:val="24"/>
                <w:szCs w:val="24"/>
              </w:rPr>
              <w:t xml:space="preserve"> или </w:t>
            </w:r>
            <w:proofErr w:type="spellStart"/>
            <w:r w:rsidRPr="004362CB">
              <w:rPr>
                <w:sz w:val="24"/>
                <w:szCs w:val="24"/>
              </w:rPr>
              <w:t>Patient</w:t>
            </w:r>
            <w:proofErr w:type="spellEnd"/>
            <w:r w:rsidRPr="004362CB">
              <w:rPr>
                <w:sz w:val="24"/>
                <w:szCs w:val="24"/>
              </w:rPr>
              <w:t xml:space="preserve"> – (население или пациент:</w:t>
            </w:r>
            <w:proofErr w:type="gramEnd"/>
            <w:r w:rsidRPr="004362CB">
              <w:rPr>
                <w:sz w:val="24"/>
                <w:szCs w:val="24"/>
              </w:rPr>
              <w:t xml:space="preserve"> Целевой контингент или пациент:</w:t>
            </w:r>
          </w:p>
          <w:p w:rsidR="00750942" w:rsidRPr="004362CB" w:rsidRDefault="00750942" w:rsidP="00455644">
            <w:pPr>
              <w:contextualSpacing/>
              <w:rPr>
                <w:sz w:val="24"/>
                <w:szCs w:val="24"/>
              </w:rPr>
            </w:pPr>
            <w:r w:rsidRPr="004362CB">
              <w:rPr>
                <w:sz w:val="24"/>
                <w:szCs w:val="24"/>
              </w:rPr>
              <w:t>для кого используется технология)</w:t>
            </w:r>
          </w:p>
        </w:tc>
        <w:tc>
          <w:tcPr>
            <w:tcW w:w="2585" w:type="dxa"/>
          </w:tcPr>
          <w:p w:rsidR="00750942" w:rsidRPr="004362CB" w:rsidRDefault="007013B6" w:rsidP="0048248D">
            <w:pPr>
              <w:contextualSpacing/>
              <w:rPr>
                <w:sz w:val="24"/>
                <w:szCs w:val="24"/>
              </w:rPr>
            </w:pPr>
            <w:r w:rsidRPr="004362CB">
              <w:rPr>
                <w:sz w:val="24"/>
                <w:szCs w:val="24"/>
              </w:rPr>
              <w:t xml:space="preserve">Пациенты с </w:t>
            </w:r>
            <w:r w:rsidR="0048248D" w:rsidRPr="004362CB">
              <w:rPr>
                <w:sz w:val="24"/>
                <w:szCs w:val="24"/>
              </w:rPr>
              <w:t>нарушением сердечного ритма</w:t>
            </w:r>
          </w:p>
        </w:tc>
        <w:tc>
          <w:tcPr>
            <w:tcW w:w="2268" w:type="dxa"/>
          </w:tcPr>
          <w:p w:rsidR="008E5968" w:rsidRPr="004362CB" w:rsidRDefault="00CD1BDD" w:rsidP="000E3999">
            <w:pPr>
              <w:contextualSpacing/>
              <w:rPr>
                <w:sz w:val="24"/>
                <w:szCs w:val="24"/>
                <w:lang w:val="en-US"/>
              </w:rPr>
            </w:pPr>
            <w:r w:rsidRPr="004362CB">
              <w:rPr>
                <w:sz w:val="24"/>
                <w:szCs w:val="24"/>
                <w:lang w:val="en-US"/>
              </w:rPr>
              <w:t>Patients with a heart rhythm disorder</w:t>
            </w:r>
          </w:p>
        </w:tc>
      </w:tr>
      <w:tr w:rsidR="00750942" w:rsidRPr="004362CB" w:rsidTr="001A3169">
        <w:tc>
          <w:tcPr>
            <w:tcW w:w="4503" w:type="dxa"/>
          </w:tcPr>
          <w:p w:rsidR="00750942" w:rsidRPr="004362CB" w:rsidRDefault="00750942" w:rsidP="00455644">
            <w:pPr>
              <w:contextualSpacing/>
              <w:rPr>
                <w:sz w:val="24"/>
                <w:szCs w:val="24"/>
              </w:rPr>
            </w:pPr>
            <w:proofErr w:type="spellStart"/>
            <w:r w:rsidRPr="004362CB">
              <w:rPr>
                <w:sz w:val="24"/>
                <w:szCs w:val="24"/>
              </w:rPr>
              <w:t>Intervention</w:t>
            </w:r>
            <w:proofErr w:type="spellEnd"/>
            <w:r w:rsidRPr="004362CB">
              <w:rPr>
                <w:sz w:val="24"/>
                <w:szCs w:val="24"/>
              </w:rPr>
              <w:t xml:space="preserve"> или </w:t>
            </w:r>
            <w:proofErr w:type="spellStart"/>
            <w:r w:rsidRPr="004362CB">
              <w:rPr>
                <w:sz w:val="24"/>
                <w:szCs w:val="24"/>
              </w:rPr>
              <w:t>Exposure</w:t>
            </w:r>
            <w:proofErr w:type="spellEnd"/>
            <w:r w:rsidRPr="004362CB">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4362CB" w:rsidRDefault="00FC2460" w:rsidP="007013B6">
            <w:pPr>
              <w:rPr>
                <w:sz w:val="24"/>
                <w:szCs w:val="24"/>
              </w:rPr>
            </w:pPr>
            <w:r w:rsidRPr="004362CB">
              <w:rPr>
                <w:sz w:val="24"/>
                <w:szCs w:val="24"/>
              </w:rPr>
              <w:t>Имплантация кардиовертера/дефибриллятора</w:t>
            </w:r>
          </w:p>
        </w:tc>
        <w:tc>
          <w:tcPr>
            <w:tcW w:w="2268" w:type="dxa"/>
          </w:tcPr>
          <w:p w:rsidR="00750942" w:rsidRPr="004362CB" w:rsidRDefault="00FC2460" w:rsidP="00FC2460">
            <w:pPr>
              <w:rPr>
                <w:sz w:val="24"/>
                <w:szCs w:val="24"/>
                <w:lang w:val="en-US"/>
              </w:rPr>
            </w:pPr>
            <w:r w:rsidRPr="004362CB">
              <w:rPr>
                <w:sz w:val="24"/>
                <w:szCs w:val="24"/>
                <w:lang w:val="en-US"/>
              </w:rPr>
              <w:t xml:space="preserve">Implantation of cardioverter defibrillator </w:t>
            </w:r>
          </w:p>
        </w:tc>
      </w:tr>
      <w:tr w:rsidR="00750942" w:rsidRPr="004362CB" w:rsidTr="001A3169">
        <w:tc>
          <w:tcPr>
            <w:tcW w:w="4503" w:type="dxa"/>
          </w:tcPr>
          <w:p w:rsidR="00750942" w:rsidRPr="004362CB" w:rsidRDefault="00750942" w:rsidP="00455644">
            <w:pPr>
              <w:contextualSpacing/>
              <w:rPr>
                <w:sz w:val="24"/>
                <w:szCs w:val="24"/>
              </w:rPr>
            </w:pPr>
            <w:proofErr w:type="spellStart"/>
            <w:r w:rsidRPr="004362CB">
              <w:rPr>
                <w:sz w:val="24"/>
                <w:szCs w:val="24"/>
              </w:rPr>
              <w:t>Comparison</w:t>
            </w:r>
            <w:proofErr w:type="spellEnd"/>
            <w:r w:rsidRPr="004362CB">
              <w:rPr>
                <w:sz w:val="24"/>
                <w:szCs w:val="24"/>
              </w:rPr>
              <w:t xml:space="preserve"> (Альтернативная технология сравнения)</w:t>
            </w:r>
          </w:p>
        </w:tc>
        <w:tc>
          <w:tcPr>
            <w:tcW w:w="2585" w:type="dxa"/>
          </w:tcPr>
          <w:p w:rsidR="000B52CF" w:rsidRPr="004362CB" w:rsidRDefault="00FC2460" w:rsidP="00C67C17">
            <w:pPr>
              <w:contextualSpacing/>
              <w:rPr>
                <w:sz w:val="24"/>
                <w:szCs w:val="24"/>
              </w:rPr>
            </w:pPr>
            <w:r w:rsidRPr="004362CB">
              <w:rPr>
                <w:sz w:val="24"/>
                <w:szCs w:val="24"/>
              </w:rPr>
              <w:t>Введение постоянного электрокардиостимулятора</w:t>
            </w:r>
          </w:p>
        </w:tc>
        <w:tc>
          <w:tcPr>
            <w:tcW w:w="2268" w:type="dxa"/>
          </w:tcPr>
          <w:p w:rsidR="000B52CF" w:rsidRPr="004362CB" w:rsidRDefault="00FC2460" w:rsidP="00C67C17">
            <w:pPr>
              <w:contextualSpacing/>
              <w:rPr>
                <w:sz w:val="24"/>
                <w:szCs w:val="24"/>
                <w:lang w:val="en-US"/>
              </w:rPr>
            </w:pPr>
            <w:r w:rsidRPr="004362CB">
              <w:rPr>
                <w:sz w:val="24"/>
                <w:szCs w:val="24"/>
                <w:lang w:val="en-US"/>
              </w:rPr>
              <w:t>Implantation of artificial cardiac pacemaker</w:t>
            </w:r>
          </w:p>
        </w:tc>
      </w:tr>
      <w:tr w:rsidR="00750942" w:rsidRPr="004362CB" w:rsidTr="001A3169">
        <w:tc>
          <w:tcPr>
            <w:tcW w:w="4503" w:type="dxa"/>
          </w:tcPr>
          <w:p w:rsidR="00750942" w:rsidRPr="004362CB" w:rsidRDefault="00750942" w:rsidP="00455644">
            <w:pPr>
              <w:contextualSpacing/>
              <w:rPr>
                <w:sz w:val="24"/>
                <w:szCs w:val="24"/>
              </w:rPr>
            </w:pPr>
            <w:r w:rsidRPr="004362CB">
              <w:rPr>
                <w:sz w:val="24"/>
                <w:szCs w:val="24"/>
                <w:lang w:val="en-US"/>
              </w:rPr>
              <w:t>Outcomes</w:t>
            </w:r>
            <w:r w:rsidRPr="004362CB">
              <w:rPr>
                <w:sz w:val="24"/>
                <w:szCs w:val="24"/>
              </w:rPr>
              <w:t xml:space="preserve"> (Результат: конечные и промежуточные результаты оценки)</w:t>
            </w:r>
          </w:p>
        </w:tc>
        <w:tc>
          <w:tcPr>
            <w:tcW w:w="2585" w:type="dxa"/>
          </w:tcPr>
          <w:p w:rsidR="008B5391" w:rsidRPr="004362CB" w:rsidRDefault="008E03EA" w:rsidP="00455644">
            <w:pPr>
              <w:contextualSpacing/>
              <w:rPr>
                <w:sz w:val="24"/>
                <w:szCs w:val="24"/>
              </w:rPr>
            </w:pPr>
            <w:r w:rsidRPr="004362CB">
              <w:rPr>
                <w:sz w:val="24"/>
                <w:szCs w:val="24"/>
              </w:rPr>
              <w:t>1. Ч</w:t>
            </w:r>
            <w:r w:rsidR="008B5391" w:rsidRPr="004362CB">
              <w:rPr>
                <w:sz w:val="24"/>
                <w:szCs w:val="24"/>
              </w:rPr>
              <w:t>астота и характ</w:t>
            </w:r>
            <w:r w:rsidRPr="004362CB">
              <w:rPr>
                <w:sz w:val="24"/>
                <w:szCs w:val="24"/>
              </w:rPr>
              <w:t>ер послеоперационных осложнений</w:t>
            </w:r>
          </w:p>
          <w:p w:rsidR="008B5391" w:rsidRPr="004362CB" w:rsidRDefault="008E03EA" w:rsidP="00455644">
            <w:pPr>
              <w:contextualSpacing/>
              <w:rPr>
                <w:sz w:val="24"/>
                <w:szCs w:val="24"/>
              </w:rPr>
            </w:pPr>
            <w:r w:rsidRPr="004362CB">
              <w:rPr>
                <w:sz w:val="24"/>
                <w:szCs w:val="24"/>
              </w:rPr>
              <w:t>2. Послеоперационная летальность</w:t>
            </w:r>
          </w:p>
          <w:p w:rsidR="00473CF2" w:rsidRPr="004362CB" w:rsidRDefault="008E03EA" w:rsidP="00455644">
            <w:pPr>
              <w:contextualSpacing/>
              <w:rPr>
                <w:sz w:val="24"/>
                <w:szCs w:val="24"/>
              </w:rPr>
            </w:pPr>
            <w:r w:rsidRPr="004362CB">
              <w:rPr>
                <w:sz w:val="24"/>
                <w:szCs w:val="24"/>
              </w:rPr>
              <w:t>3. К</w:t>
            </w:r>
            <w:r w:rsidR="008B5391" w:rsidRPr="004362CB">
              <w:rPr>
                <w:sz w:val="24"/>
                <w:szCs w:val="24"/>
              </w:rPr>
              <w:t>оличество рецидивов заболевания</w:t>
            </w:r>
          </w:p>
        </w:tc>
        <w:tc>
          <w:tcPr>
            <w:tcW w:w="2268" w:type="dxa"/>
          </w:tcPr>
          <w:p w:rsidR="00761D50" w:rsidRPr="004362CB" w:rsidRDefault="008E03EA" w:rsidP="00455644">
            <w:pPr>
              <w:contextualSpacing/>
              <w:rPr>
                <w:sz w:val="24"/>
                <w:szCs w:val="24"/>
                <w:lang w:val="en-US"/>
              </w:rPr>
            </w:pPr>
            <w:r w:rsidRPr="004362CB">
              <w:rPr>
                <w:sz w:val="24"/>
                <w:szCs w:val="24"/>
                <w:lang w:val="en-US"/>
              </w:rPr>
              <w:t xml:space="preserve">1. </w:t>
            </w:r>
            <w:r w:rsidR="00761D50" w:rsidRPr="004362CB">
              <w:rPr>
                <w:sz w:val="24"/>
                <w:szCs w:val="24"/>
                <w:lang w:val="en-US"/>
              </w:rPr>
              <w:t>Frequency and type of post-operation complications</w:t>
            </w:r>
          </w:p>
          <w:p w:rsidR="00761D50" w:rsidRPr="004362CB" w:rsidRDefault="008E03EA" w:rsidP="00455644">
            <w:pPr>
              <w:contextualSpacing/>
              <w:rPr>
                <w:sz w:val="24"/>
                <w:szCs w:val="24"/>
                <w:lang w:val="en-US"/>
              </w:rPr>
            </w:pPr>
            <w:r w:rsidRPr="004362CB">
              <w:rPr>
                <w:sz w:val="24"/>
                <w:szCs w:val="24"/>
                <w:lang w:val="en-US"/>
              </w:rPr>
              <w:t xml:space="preserve">2. </w:t>
            </w:r>
            <w:r w:rsidR="00761D50" w:rsidRPr="004362CB">
              <w:rPr>
                <w:sz w:val="24"/>
                <w:szCs w:val="24"/>
                <w:lang w:val="en-US"/>
              </w:rPr>
              <w:t>Post-operation mortality</w:t>
            </w:r>
          </w:p>
          <w:p w:rsidR="00750942" w:rsidRPr="004362CB" w:rsidRDefault="008E03EA" w:rsidP="008E03EA">
            <w:pPr>
              <w:contextualSpacing/>
              <w:rPr>
                <w:sz w:val="24"/>
                <w:szCs w:val="24"/>
                <w:lang w:val="en-US"/>
              </w:rPr>
            </w:pPr>
            <w:r w:rsidRPr="004362CB">
              <w:rPr>
                <w:sz w:val="24"/>
                <w:szCs w:val="24"/>
                <w:lang w:val="en-US"/>
              </w:rPr>
              <w:t xml:space="preserve">3. </w:t>
            </w:r>
            <w:r w:rsidR="00761D50" w:rsidRPr="004362CB">
              <w:rPr>
                <w:sz w:val="24"/>
                <w:szCs w:val="24"/>
                <w:lang w:val="en-US"/>
              </w:rPr>
              <w:t>Number of disease re</w:t>
            </w:r>
            <w:r w:rsidRPr="004362CB">
              <w:rPr>
                <w:sz w:val="24"/>
                <w:szCs w:val="24"/>
                <w:lang w:val="en-US"/>
              </w:rPr>
              <w:t>laps</w:t>
            </w:r>
            <w:r w:rsidR="00761D50" w:rsidRPr="004362CB">
              <w:rPr>
                <w:sz w:val="24"/>
                <w:szCs w:val="24"/>
                <w:lang w:val="en-US"/>
              </w:rPr>
              <w:t>es</w:t>
            </w:r>
          </w:p>
        </w:tc>
      </w:tr>
    </w:tbl>
    <w:p w:rsidR="007F3839" w:rsidRPr="004362CB" w:rsidRDefault="007F3839" w:rsidP="00455644">
      <w:pPr>
        <w:contextualSpacing/>
        <w:rPr>
          <w:lang w:val="en-US"/>
        </w:rPr>
      </w:pPr>
      <w:bookmarkStart w:id="1" w:name="Таблица10_промежут_результ_оцен_клинэфф"/>
    </w:p>
    <w:p w:rsidR="007F3839" w:rsidRPr="004362CB" w:rsidRDefault="0062148E" w:rsidP="00455644">
      <w:pPr>
        <w:contextualSpacing/>
        <w:jc w:val="center"/>
        <w:rPr>
          <w:b/>
        </w:rPr>
      </w:pPr>
      <w:r w:rsidRPr="004362CB">
        <w:rPr>
          <w:b/>
        </w:rPr>
        <w:t>Результаты оценки исследования доказатель</w:t>
      </w:r>
      <w:proofErr w:type="gramStart"/>
      <w:r w:rsidRPr="004362CB">
        <w:rPr>
          <w:b/>
        </w:rPr>
        <w:t>ств кл</w:t>
      </w:r>
      <w:proofErr w:type="gramEnd"/>
      <w:r w:rsidRPr="004362CB">
        <w:rPr>
          <w:b/>
        </w:rPr>
        <w:t>инической эффективности</w:t>
      </w:r>
    </w:p>
    <w:bookmarkEnd w:id="1"/>
    <w:tbl>
      <w:tblPr>
        <w:tblStyle w:val="a3"/>
        <w:tblW w:w="0" w:type="auto"/>
        <w:tblLook w:val="04A0" w:firstRow="1" w:lastRow="0" w:firstColumn="1" w:lastColumn="0" w:noHBand="0" w:noVBand="1"/>
      </w:tblPr>
      <w:tblGrid>
        <w:gridCol w:w="614"/>
        <w:gridCol w:w="1613"/>
        <w:gridCol w:w="1352"/>
        <w:gridCol w:w="5992"/>
      </w:tblGrid>
      <w:tr w:rsidR="0062148E" w:rsidRPr="004362CB" w:rsidTr="0062148E">
        <w:tc>
          <w:tcPr>
            <w:tcW w:w="614" w:type="dxa"/>
          </w:tcPr>
          <w:p w:rsidR="0062148E" w:rsidRPr="004362CB" w:rsidRDefault="0062148E" w:rsidP="00455644">
            <w:pPr>
              <w:contextualSpacing/>
              <w:rPr>
                <w:sz w:val="24"/>
                <w:szCs w:val="24"/>
              </w:rPr>
            </w:pPr>
          </w:p>
        </w:tc>
        <w:tc>
          <w:tcPr>
            <w:tcW w:w="2965" w:type="dxa"/>
            <w:gridSpan w:val="2"/>
          </w:tcPr>
          <w:p w:rsidR="0062148E" w:rsidRPr="004362CB" w:rsidRDefault="0062148E" w:rsidP="00455644">
            <w:pPr>
              <w:contextualSpacing/>
              <w:jc w:val="center"/>
              <w:rPr>
                <w:b/>
                <w:sz w:val="24"/>
                <w:szCs w:val="24"/>
              </w:rPr>
            </w:pPr>
            <w:r w:rsidRPr="004362CB">
              <w:rPr>
                <w:b/>
                <w:sz w:val="24"/>
                <w:szCs w:val="24"/>
              </w:rPr>
              <w:t>1</w:t>
            </w:r>
          </w:p>
        </w:tc>
        <w:tc>
          <w:tcPr>
            <w:tcW w:w="5992" w:type="dxa"/>
          </w:tcPr>
          <w:p w:rsidR="0062148E" w:rsidRPr="004362CB" w:rsidRDefault="0062148E" w:rsidP="00455644">
            <w:pPr>
              <w:contextualSpacing/>
              <w:jc w:val="center"/>
              <w:rPr>
                <w:b/>
                <w:sz w:val="24"/>
                <w:szCs w:val="24"/>
              </w:rPr>
            </w:pPr>
            <w:r w:rsidRPr="004362CB">
              <w:rPr>
                <w:b/>
                <w:sz w:val="24"/>
                <w:szCs w:val="24"/>
              </w:rPr>
              <w:t>2</w:t>
            </w:r>
          </w:p>
        </w:tc>
      </w:tr>
      <w:tr w:rsidR="0062148E" w:rsidRPr="004362CB" w:rsidTr="0062148E">
        <w:tc>
          <w:tcPr>
            <w:tcW w:w="614" w:type="dxa"/>
          </w:tcPr>
          <w:p w:rsidR="0062148E" w:rsidRPr="004362CB" w:rsidRDefault="0062148E" w:rsidP="00455644">
            <w:pPr>
              <w:contextualSpacing/>
              <w:rPr>
                <w:sz w:val="24"/>
                <w:szCs w:val="24"/>
              </w:rPr>
            </w:pPr>
            <w:r w:rsidRPr="004362CB">
              <w:rPr>
                <w:sz w:val="24"/>
                <w:szCs w:val="24"/>
              </w:rPr>
              <w:t>1</w:t>
            </w:r>
          </w:p>
        </w:tc>
        <w:tc>
          <w:tcPr>
            <w:tcW w:w="2965" w:type="dxa"/>
            <w:gridSpan w:val="2"/>
          </w:tcPr>
          <w:p w:rsidR="0062148E" w:rsidRPr="004362CB" w:rsidRDefault="0062148E" w:rsidP="00455644">
            <w:pPr>
              <w:contextualSpacing/>
              <w:rPr>
                <w:sz w:val="24"/>
                <w:szCs w:val="24"/>
              </w:rPr>
            </w:pPr>
            <w:r w:rsidRPr="004362CB">
              <w:rPr>
                <w:sz w:val="24"/>
                <w:szCs w:val="24"/>
              </w:rPr>
              <w:t>Номер исследования</w:t>
            </w:r>
          </w:p>
        </w:tc>
        <w:tc>
          <w:tcPr>
            <w:tcW w:w="5992" w:type="dxa"/>
          </w:tcPr>
          <w:p w:rsidR="0062148E" w:rsidRPr="004362CB" w:rsidRDefault="0062148E" w:rsidP="00455644">
            <w:pPr>
              <w:contextualSpacing/>
              <w:rPr>
                <w:b/>
                <w:sz w:val="24"/>
                <w:szCs w:val="24"/>
              </w:rPr>
            </w:pPr>
            <w:r w:rsidRPr="004362CB">
              <w:rPr>
                <w:b/>
                <w:sz w:val="24"/>
                <w:szCs w:val="24"/>
              </w:rPr>
              <w:t>1</w:t>
            </w:r>
          </w:p>
        </w:tc>
      </w:tr>
      <w:tr w:rsidR="0062148E" w:rsidRPr="004362CB" w:rsidTr="0062148E">
        <w:tc>
          <w:tcPr>
            <w:tcW w:w="614" w:type="dxa"/>
          </w:tcPr>
          <w:p w:rsidR="0062148E" w:rsidRPr="004362CB" w:rsidRDefault="0062148E" w:rsidP="00455644">
            <w:pPr>
              <w:contextualSpacing/>
              <w:rPr>
                <w:sz w:val="24"/>
                <w:szCs w:val="24"/>
              </w:rPr>
            </w:pPr>
            <w:r w:rsidRPr="004362CB">
              <w:rPr>
                <w:sz w:val="24"/>
                <w:szCs w:val="24"/>
              </w:rPr>
              <w:t>2</w:t>
            </w:r>
          </w:p>
        </w:tc>
        <w:tc>
          <w:tcPr>
            <w:tcW w:w="2965" w:type="dxa"/>
            <w:gridSpan w:val="2"/>
          </w:tcPr>
          <w:p w:rsidR="0062148E" w:rsidRPr="004362CB" w:rsidRDefault="0062148E" w:rsidP="00455644">
            <w:pPr>
              <w:contextualSpacing/>
              <w:rPr>
                <w:sz w:val="24"/>
                <w:szCs w:val="24"/>
              </w:rPr>
            </w:pPr>
            <w:r w:rsidRPr="004362CB">
              <w:rPr>
                <w:sz w:val="24"/>
                <w:szCs w:val="24"/>
              </w:rPr>
              <w:t>Название исследования, авторы, год публикации, ссылка на источник</w:t>
            </w:r>
          </w:p>
        </w:tc>
        <w:tc>
          <w:tcPr>
            <w:tcW w:w="5992" w:type="dxa"/>
          </w:tcPr>
          <w:p w:rsidR="00E21454" w:rsidRPr="004362CB" w:rsidRDefault="00E21454" w:rsidP="00E21454">
            <w:pPr>
              <w:jc w:val="both"/>
              <w:rPr>
                <w:sz w:val="24"/>
                <w:szCs w:val="24"/>
                <w:lang w:val="en-US"/>
              </w:rPr>
            </w:pPr>
            <w:r w:rsidRPr="004362CB">
              <w:rPr>
                <w:sz w:val="24"/>
                <w:szCs w:val="24"/>
                <w:lang w:val="en-US"/>
              </w:rPr>
              <w:t>Individual patient data network meta-analysis of mortality effects of implantable cardiac devices.</w:t>
            </w:r>
          </w:p>
          <w:p w:rsidR="00E21454" w:rsidRPr="004362CB" w:rsidRDefault="00E21454" w:rsidP="00E21454">
            <w:pPr>
              <w:jc w:val="both"/>
              <w:rPr>
                <w:sz w:val="24"/>
                <w:szCs w:val="24"/>
                <w:lang w:val="en-US"/>
              </w:rPr>
            </w:pPr>
            <w:r w:rsidRPr="004362CB">
              <w:rPr>
                <w:sz w:val="24"/>
                <w:szCs w:val="24"/>
                <w:lang w:val="en-US"/>
              </w:rPr>
              <w:t xml:space="preserve">Woods B, Hawkins N, </w:t>
            </w:r>
            <w:proofErr w:type="spellStart"/>
            <w:r w:rsidRPr="004362CB">
              <w:rPr>
                <w:sz w:val="24"/>
                <w:szCs w:val="24"/>
                <w:lang w:val="en-US"/>
              </w:rPr>
              <w:t>Mealing</w:t>
            </w:r>
            <w:proofErr w:type="spellEnd"/>
            <w:r w:rsidRPr="004362CB">
              <w:rPr>
                <w:sz w:val="24"/>
                <w:szCs w:val="24"/>
                <w:lang w:val="en-US"/>
              </w:rPr>
              <w:t xml:space="preserve"> S</w:t>
            </w:r>
          </w:p>
          <w:p w:rsidR="00920A9F" w:rsidRPr="004362CB" w:rsidRDefault="00E21454" w:rsidP="00E21454">
            <w:pPr>
              <w:jc w:val="both"/>
              <w:rPr>
                <w:sz w:val="24"/>
                <w:szCs w:val="24"/>
                <w:lang w:val="en-US"/>
              </w:rPr>
            </w:pPr>
            <w:r w:rsidRPr="004362CB">
              <w:rPr>
                <w:sz w:val="24"/>
                <w:szCs w:val="24"/>
                <w:lang w:val="en-US"/>
              </w:rPr>
              <w:t xml:space="preserve">2015 </w:t>
            </w:r>
            <w:r w:rsidRPr="004362CB">
              <w:rPr>
                <w:sz w:val="24"/>
                <w:szCs w:val="24"/>
              </w:rPr>
              <w:t>год</w:t>
            </w:r>
          </w:p>
          <w:p w:rsidR="00E21454" w:rsidRPr="004362CB" w:rsidRDefault="004362CB" w:rsidP="00920A9F">
            <w:pPr>
              <w:jc w:val="both"/>
              <w:rPr>
                <w:sz w:val="24"/>
                <w:szCs w:val="24"/>
                <w:lang w:val="en-US"/>
              </w:rPr>
            </w:pPr>
            <w:r w:rsidRPr="004362CB">
              <w:fldChar w:fldCharType="begin"/>
            </w:r>
            <w:r w:rsidRPr="004362CB">
              <w:rPr>
                <w:lang w:val="en-US"/>
              </w:rPr>
              <w:instrText xml:space="preserve"> HYPERLINK "http://www.ncbi.nlm.nih.gov/pubmed/26269413" </w:instrText>
            </w:r>
            <w:r w:rsidRPr="004362CB">
              <w:fldChar w:fldCharType="separate"/>
            </w:r>
            <w:r w:rsidR="00E21454" w:rsidRPr="004362CB">
              <w:rPr>
                <w:rStyle w:val="a6"/>
                <w:sz w:val="24"/>
                <w:szCs w:val="24"/>
                <w:lang w:val="en-US"/>
              </w:rPr>
              <w:t>http://www.ncbi.nlm.nih.gov/pubmed/26269413</w:t>
            </w:r>
            <w:r w:rsidRPr="004362CB">
              <w:rPr>
                <w:rStyle w:val="a6"/>
                <w:sz w:val="24"/>
                <w:szCs w:val="24"/>
                <w:lang w:val="en-US"/>
              </w:rPr>
              <w:fldChar w:fldCharType="end"/>
            </w:r>
          </w:p>
        </w:tc>
      </w:tr>
      <w:tr w:rsidR="0062148E" w:rsidRPr="004362CB" w:rsidTr="0062148E">
        <w:trPr>
          <w:trHeight w:val="158"/>
        </w:trPr>
        <w:tc>
          <w:tcPr>
            <w:tcW w:w="614" w:type="dxa"/>
            <w:vMerge w:val="restart"/>
          </w:tcPr>
          <w:p w:rsidR="0062148E" w:rsidRPr="004362CB" w:rsidRDefault="0062148E" w:rsidP="00455644">
            <w:pPr>
              <w:contextualSpacing/>
              <w:rPr>
                <w:sz w:val="24"/>
                <w:szCs w:val="24"/>
              </w:rPr>
            </w:pPr>
            <w:r w:rsidRPr="004362CB">
              <w:rPr>
                <w:sz w:val="24"/>
                <w:szCs w:val="24"/>
              </w:rPr>
              <w:t>3</w:t>
            </w:r>
          </w:p>
        </w:tc>
        <w:tc>
          <w:tcPr>
            <w:tcW w:w="1613" w:type="dxa"/>
            <w:vMerge w:val="restart"/>
          </w:tcPr>
          <w:p w:rsidR="0062148E" w:rsidRPr="004362CB" w:rsidRDefault="0062148E" w:rsidP="00455644">
            <w:pPr>
              <w:contextualSpacing/>
              <w:rPr>
                <w:sz w:val="24"/>
                <w:szCs w:val="24"/>
              </w:rPr>
            </w:pPr>
            <w:r w:rsidRPr="004362CB">
              <w:rPr>
                <w:sz w:val="24"/>
                <w:szCs w:val="24"/>
              </w:rPr>
              <w:t>Качество исследования</w:t>
            </w:r>
          </w:p>
        </w:tc>
        <w:tc>
          <w:tcPr>
            <w:tcW w:w="1352" w:type="dxa"/>
          </w:tcPr>
          <w:p w:rsidR="0062148E" w:rsidRPr="004362CB" w:rsidRDefault="0062148E" w:rsidP="00455644">
            <w:pPr>
              <w:contextualSpacing/>
              <w:rPr>
                <w:sz w:val="24"/>
                <w:szCs w:val="24"/>
              </w:rPr>
            </w:pPr>
            <w:r w:rsidRPr="004362CB">
              <w:rPr>
                <w:sz w:val="24"/>
                <w:szCs w:val="24"/>
              </w:rPr>
              <w:t>Описание</w:t>
            </w:r>
          </w:p>
        </w:tc>
        <w:tc>
          <w:tcPr>
            <w:tcW w:w="5992" w:type="dxa"/>
          </w:tcPr>
          <w:p w:rsidR="0062148E" w:rsidRPr="004362CB" w:rsidRDefault="00920A9F" w:rsidP="00122215">
            <w:pPr>
              <w:contextualSpacing/>
              <w:rPr>
                <w:sz w:val="24"/>
                <w:szCs w:val="24"/>
              </w:rPr>
            </w:pPr>
            <w:r w:rsidRPr="004362CB">
              <w:rPr>
                <w:sz w:val="24"/>
                <w:szCs w:val="24"/>
              </w:rPr>
              <w:t>Мета-анализ</w:t>
            </w:r>
          </w:p>
        </w:tc>
      </w:tr>
      <w:tr w:rsidR="0062148E" w:rsidRPr="004362CB" w:rsidTr="0062148E">
        <w:trPr>
          <w:trHeight w:val="157"/>
        </w:trPr>
        <w:tc>
          <w:tcPr>
            <w:tcW w:w="614" w:type="dxa"/>
            <w:vMerge/>
          </w:tcPr>
          <w:p w:rsidR="0062148E" w:rsidRPr="004362CB" w:rsidRDefault="0062148E" w:rsidP="00455644">
            <w:pPr>
              <w:contextualSpacing/>
              <w:rPr>
                <w:sz w:val="24"/>
                <w:szCs w:val="24"/>
              </w:rPr>
            </w:pPr>
          </w:p>
        </w:tc>
        <w:tc>
          <w:tcPr>
            <w:tcW w:w="1613" w:type="dxa"/>
            <w:vMerge/>
          </w:tcPr>
          <w:p w:rsidR="0062148E" w:rsidRPr="004362CB" w:rsidRDefault="0062148E" w:rsidP="00455644">
            <w:pPr>
              <w:contextualSpacing/>
              <w:rPr>
                <w:sz w:val="24"/>
                <w:szCs w:val="24"/>
              </w:rPr>
            </w:pPr>
          </w:p>
        </w:tc>
        <w:tc>
          <w:tcPr>
            <w:tcW w:w="1352" w:type="dxa"/>
          </w:tcPr>
          <w:p w:rsidR="0062148E" w:rsidRPr="004362CB" w:rsidRDefault="0062148E" w:rsidP="00455644">
            <w:pPr>
              <w:contextualSpacing/>
              <w:rPr>
                <w:sz w:val="24"/>
                <w:szCs w:val="24"/>
              </w:rPr>
            </w:pPr>
            <w:r w:rsidRPr="004362CB">
              <w:rPr>
                <w:sz w:val="24"/>
                <w:szCs w:val="24"/>
              </w:rPr>
              <w:t>балл</w:t>
            </w:r>
          </w:p>
        </w:tc>
        <w:tc>
          <w:tcPr>
            <w:tcW w:w="5992" w:type="dxa"/>
          </w:tcPr>
          <w:p w:rsidR="0062148E" w:rsidRPr="004362CB" w:rsidRDefault="00920A9F" w:rsidP="00BC4721">
            <w:pPr>
              <w:contextualSpacing/>
              <w:jc w:val="center"/>
              <w:rPr>
                <w:b/>
                <w:sz w:val="24"/>
                <w:szCs w:val="24"/>
              </w:rPr>
            </w:pPr>
            <w:r w:rsidRPr="004362CB">
              <w:rPr>
                <w:b/>
                <w:sz w:val="24"/>
                <w:szCs w:val="24"/>
              </w:rPr>
              <w:t>9</w:t>
            </w:r>
          </w:p>
        </w:tc>
      </w:tr>
      <w:tr w:rsidR="0062148E" w:rsidRPr="004362CB" w:rsidTr="0062148E">
        <w:trPr>
          <w:trHeight w:val="158"/>
        </w:trPr>
        <w:tc>
          <w:tcPr>
            <w:tcW w:w="614" w:type="dxa"/>
            <w:vMerge w:val="restart"/>
          </w:tcPr>
          <w:p w:rsidR="0062148E" w:rsidRPr="004362CB" w:rsidRDefault="0062148E" w:rsidP="00455644">
            <w:pPr>
              <w:contextualSpacing/>
              <w:rPr>
                <w:sz w:val="24"/>
                <w:szCs w:val="24"/>
              </w:rPr>
            </w:pPr>
            <w:r w:rsidRPr="004362CB">
              <w:rPr>
                <w:sz w:val="24"/>
                <w:szCs w:val="24"/>
              </w:rPr>
              <w:t>4</w:t>
            </w:r>
          </w:p>
        </w:tc>
        <w:tc>
          <w:tcPr>
            <w:tcW w:w="1613" w:type="dxa"/>
            <w:vMerge w:val="restart"/>
          </w:tcPr>
          <w:p w:rsidR="0062148E" w:rsidRPr="004362CB" w:rsidRDefault="0062148E" w:rsidP="00455644">
            <w:pPr>
              <w:contextualSpacing/>
              <w:rPr>
                <w:sz w:val="24"/>
                <w:szCs w:val="24"/>
              </w:rPr>
            </w:pPr>
            <w:r w:rsidRPr="004362CB">
              <w:rPr>
                <w:sz w:val="24"/>
                <w:szCs w:val="24"/>
              </w:rPr>
              <w:t>P</w:t>
            </w:r>
          </w:p>
        </w:tc>
        <w:tc>
          <w:tcPr>
            <w:tcW w:w="1352" w:type="dxa"/>
          </w:tcPr>
          <w:p w:rsidR="0062148E" w:rsidRPr="004362CB" w:rsidRDefault="0062148E" w:rsidP="00455644">
            <w:pPr>
              <w:contextualSpacing/>
              <w:rPr>
                <w:sz w:val="24"/>
                <w:szCs w:val="24"/>
              </w:rPr>
            </w:pPr>
            <w:r w:rsidRPr="004362CB">
              <w:rPr>
                <w:sz w:val="24"/>
                <w:szCs w:val="24"/>
              </w:rPr>
              <w:t xml:space="preserve">описание, </w:t>
            </w:r>
            <w:r w:rsidRPr="004362CB">
              <w:rPr>
                <w:sz w:val="24"/>
                <w:szCs w:val="24"/>
              </w:rPr>
              <w:lastRenderedPageBreak/>
              <w:t>множитель</w:t>
            </w:r>
          </w:p>
        </w:tc>
        <w:tc>
          <w:tcPr>
            <w:tcW w:w="5992" w:type="dxa"/>
          </w:tcPr>
          <w:p w:rsidR="001B1408" w:rsidRPr="004362CB" w:rsidRDefault="001B1408" w:rsidP="00920A9F">
            <w:pPr>
              <w:contextualSpacing/>
              <w:rPr>
                <w:sz w:val="24"/>
                <w:szCs w:val="24"/>
              </w:rPr>
            </w:pPr>
            <w:r w:rsidRPr="004362CB">
              <w:rPr>
                <w:sz w:val="24"/>
                <w:szCs w:val="24"/>
              </w:rPr>
              <w:lastRenderedPageBreak/>
              <w:t>Пациенты с нарушением сердечного ритма</w:t>
            </w:r>
          </w:p>
          <w:p w:rsidR="0062148E" w:rsidRPr="004362CB" w:rsidRDefault="003332E2" w:rsidP="00920A9F">
            <w:pPr>
              <w:contextualSpacing/>
              <w:rPr>
                <w:sz w:val="24"/>
                <w:szCs w:val="24"/>
              </w:rPr>
            </w:pPr>
            <w:r w:rsidRPr="004362CB">
              <w:rPr>
                <w:sz w:val="24"/>
                <w:szCs w:val="24"/>
              </w:rPr>
              <w:lastRenderedPageBreak/>
              <w:t>М</w:t>
            </w:r>
            <w:r w:rsidR="0062148E" w:rsidRPr="004362CB">
              <w:rPr>
                <w:sz w:val="24"/>
                <w:szCs w:val="24"/>
              </w:rPr>
              <w:t>ножитель - 1</w:t>
            </w:r>
          </w:p>
        </w:tc>
      </w:tr>
      <w:tr w:rsidR="0062148E" w:rsidRPr="004362CB" w:rsidTr="0062148E">
        <w:trPr>
          <w:trHeight w:val="157"/>
        </w:trPr>
        <w:tc>
          <w:tcPr>
            <w:tcW w:w="614" w:type="dxa"/>
            <w:vMerge/>
          </w:tcPr>
          <w:p w:rsidR="0062148E" w:rsidRPr="004362CB" w:rsidRDefault="0062148E" w:rsidP="00455644">
            <w:pPr>
              <w:contextualSpacing/>
              <w:rPr>
                <w:sz w:val="24"/>
                <w:szCs w:val="24"/>
              </w:rPr>
            </w:pPr>
          </w:p>
        </w:tc>
        <w:tc>
          <w:tcPr>
            <w:tcW w:w="1613" w:type="dxa"/>
            <w:vMerge/>
          </w:tcPr>
          <w:p w:rsidR="0062148E" w:rsidRPr="004362CB" w:rsidRDefault="0062148E" w:rsidP="00455644">
            <w:pPr>
              <w:contextualSpacing/>
              <w:rPr>
                <w:sz w:val="24"/>
                <w:szCs w:val="24"/>
              </w:rPr>
            </w:pPr>
          </w:p>
        </w:tc>
        <w:tc>
          <w:tcPr>
            <w:tcW w:w="1352" w:type="dxa"/>
          </w:tcPr>
          <w:p w:rsidR="0062148E" w:rsidRPr="004362CB" w:rsidRDefault="0062148E" w:rsidP="00455644">
            <w:pPr>
              <w:contextualSpacing/>
              <w:rPr>
                <w:sz w:val="24"/>
                <w:szCs w:val="24"/>
              </w:rPr>
            </w:pPr>
            <w:r w:rsidRPr="004362CB">
              <w:rPr>
                <w:sz w:val="24"/>
                <w:szCs w:val="24"/>
              </w:rPr>
              <w:t>балл</w:t>
            </w:r>
          </w:p>
        </w:tc>
        <w:tc>
          <w:tcPr>
            <w:tcW w:w="5992" w:type="dxa"/>
          </w:tcPr>
          <w:p w:rsidR="0062148E" w:rsidRPr="004362CB" w:rsidRDefault="00920A9F" w:rsidP="00BC4721">
            <w:pPr>
              <w:contextualSpacing/>
              <w:jc w:val="center"/>
              <w:rPr>
                <w:b/>
                <w:sz w:val="24"/>
                <w:szCs w:val="24"/>
              </w:rPr>
            </w:pPr>
            <w:r w:rsidRPr="004362CB">
              <w:rPr>
                <w:b/>
                <w:sz w:val="24"/>
                <w:szCs w:val="24"/>
              </w:rPr>
              <w:t>9</w:t>
            </w:r>
          </w:p>
        </w:tc>
      </w:tr>
      <w:tr w:rsidR="0062148E" w:rsidRPr="004362CB" w:rsidTr="0062148E">
        <w:trPr>
          <w:trHeight w:val="158"/>
        </w:trPr>
        <w:tc>
          <w:tcPr>
            <w:tcW w:w="614" w:type="dxa"/>
            <w:vMerge w:val="restart"/>
          </w:tcPr>
          <w:p w:rsidR="0062148E" w:rsidRPr="004362CB" w:rsidRDefault="0062148E" w:rsidP="00455644">
            <w:pPr>
              <w:contextualSpacing/>
              <w:rPr>
                <w:sz w:val="24"/>
                <w:szCs w:val="24"/>
              </w:rPr>
            </w:pPr>
            <w:r w:rsidRPr="004362CB">
              <w:rPr>
                <w:sz w:val="24"/>
                <w:szCs w:val="24"/>
              </w:rPr>
              <w:t>5</w:t>
            </w:r>
          </w:p>
        </w:tc>
        <w:tc>
          <w:tcPr>
            <w:tcW w:w="1613" w:type="dxa"/>
            <w:vMerge w:val="restart"/>
          </w:tcPr>
          <w:p w:rsidR="0062148E" w:rsidRPr="004362CB" w:rsidRDefault="0062148E" w:rsidP="00455644">
            <w:pPr>
              <w:contextualSpacing/>
              <w:rPr>
                <w:sz w:val="24"/>
                <w:szCs w:val="24"/>
              </w:rPr>
            </w:pPr>
            <w:r w:rsidRPr="004362CB">
              <w:rPr>
                <w:sz w:val="24"/>
                <w:szCs w:val="24"/>
              </w:rPr>
              <w:t>I, C</w:t>
            </w:r>
          </w:p>
        </w:tc>
        <w:tc>
          <w:tcPr>
            <w:tcW w:w="1352" w:type="dxa"/>
          </w:tcPr>
          <w:p w:rsidR="0062148E" w:rsidRPr="004362CB" w:rsidRDefault="0062148E" w:rsidP="00455644">
            <w:pPr>
              <w:contextualSpacing/>
              <w:rPr>
                <w:sz w:val="24"/>
                <w:szCs w:val="24"/>
              </w:rPr>
            </w:pPr>
            <w:r w:rsidRPr="004362CB">
              <w:rPr>
                <w:sz w:val="24"/>
                <w:szCs w:val="24"/>
              </w:rPr>
              <w:t>описание, множитель</w:t>
            </w:r>
          </w:p>
        </w:tc>
        <w:tc>
          <w:tcPr>
            <w:tcW w:w="5992" w:type="dxa"/>
          </w:tcPr>
          <w:p w:rsidR="00FC2460" w:rsidRPr="004362CB" w:rsidRDefault="00FC2460" w:rsidP="00FC2460">
            <w:r w:rsidRPr="004362CB">
              <w:rPr>
                <w:sz w:val="24"/>
                <w:szCs w:val="24"/>
              </w:rPr>
              <w:t>Имплантация кардиовертера/дефибриллятора</w:t>
            </w:r>
          </w:p>
          <w:p w:rsidR="00E21454" w:rsidRPr="004362CB" w:rsidRDefault="00E21454" w:rsidP="00E21454">
            <w:r w:rsidRPr="004362CB">
              <w:rPr>
                <w:sz w:val="24"/>
                <w:szCs w:val="24"/>
              </w:rPr>
              <w:t>Введение постоянного электрокардиостимулятора</w:t>
            </w:r>
          </w:p>
          <w:p w:rsidR="0062148E" w:rsidRPr="004362CB" w:rsidRDefault="003332E2" w:rsidP="00455644">
            <w:pPr>
              <w:contextualSpacing/>
              <w:rPr>
                <w:sz w:val="24"/>
                <w:szCs w:val="24"/>
              </w:rPr>
            </w:pPr>
            <w:r w:rsidRPr="004362CB">
              <w:rPr>
                <w:sz w:val="24"/>
                <w:szCs w:val="24"/>
              </w:rPr>
              <w:t>М</w:t>
            </w:r>
            <w:r w:rsidR="0062148E" w:rsidRPr="004362CB">
              <w:rPr>
                <w:sz w:val="24"/>
                <w:szCs w:val="24"/>
              </w:rPr>
              <w:t xml:space="preserve">ножитель </w:t>
            </w:r>
            <w:r w:rsidR="00483DC0" w:rsidRPr="004362CB">
              <w:rPr>
                <w:sz w:val="24"/>
                <w:szCs w:val="24"/>
              </w:rPr>
              <w:t>–</w:t>
            </w:r>
            <w:r w:rsidR="0062148E" w:rsidRPr="004362CB">
              <w:rPr>
                <w:sz w:val="24"/>
                <w:szCs w:val="24"/>
              </w:rPr>
              <w:t xml:space="preserve"> </w:t>
            </w:r>
            <w:r w:rsidR="007022D1" w:rsidRPr="004362CB">
              <w:rPr>
                <w:sz w:val="24"/>
                <w:szCs w:val="24"/>
              </w:rPr>
              <w:t>1</w:t>
            </w:r>
          </w:p>
        </w:tc>
      </w:tr>
      <w:tr w:rsidR="0062148E" w:rsidRPr="004362CB" w:rsidTr="0062148E">
        <w:trPr>
          <w:trHeight w:val="157"/>
        </w:trPr>
        <w:tc>
          <w:tcPr>
            <w:tcW w:w="614" w:type="dxa"/>
            <w:vMerge/>
          </w:tcPr>
          <w:p w:rsidR="0062148E" w:rsidRPr="004362CB" w:rsidRDefault="0062148E" w:rsidP="00455644">
            <w:pPr>
              <w:contextualSpacing/>
              <w:rPr>
                <w:sz w:val="24"/>
                <w:szCs w:val="24"/>
              </w:rPr>
            </w:pPr>
          </w:p>
        </w:tc>
        <w:tc>
          <w:tcPr>
            <w:tcW w:w="1613" w:type="dxa"/>
            <w:vMerge/>
          </w:tcPr>
          <w:p w:rsidR="0062148E" w:rsidRPr="004362CB" w:rsidRDefault="0062148E" w:rsidP="00455644">
            <w:pPr>
              <w:contextualSpacing/>
              <w:rPr>
                <w:sz w:val="24"/>
                <w:szCs w:val="24"/>
              </w:rPr>
            </w:pPr>
          </w:p>
        </w:tc>
        <w:tc>
          <w:tcPr>
            <w:tcW w:w="1352" w:type="dxa"/>
          </w:tcPr>
          <w:p w:rsidR="0062148E" w:rsidRPr="004362CB" w:rsidRDefault="0062148E" w:rsidP="00455644">
            <w:pPr>
              <w:contextualSpacing/>
              <w:rPr>
                <w:sz w:val="24"/>
                <w:szCs w:val="24"/>
              </w:rPr>
            </w:pPr>
            <w:r w:rsidRPr="004362CB">
              <w:rPr>
                <w:sz w:val="24"/>
                <w:szCs w:val="24"/>
              </w:rPr>
              <w:t>балл</w:t>
            </w:r>
          </w:p>
        </w:tc>
        <w:tc>
          <w:tcPr>
            <w:tcW w:w="5992" w:type="dxa"/>
          </w:tcPr>
          <w:p w:rsidR="0062148E" w:rsidRPr="004362CB" w:rsidRDefault="00920A9F" w:rsidP="00BC4721">
            <w:pPr>
              <w:contextualSpacing/>
              <w:jc w:val="center"/>
              <w:rPr>
                <w:b/>
                <w:sz w:val="24"/>
                <w:szCs w:val="24"/>
              </w:rPr>
            </w:pPr>
            <w:r w:rsidRPr="004362CB">
              <w:rPr>
                <w:b/>
                <w:sz w:val="24"/>
                <w:szCs w:val="24"/>
              </w:rPr>
              <w:t>9</w:t>
            </w:r>
          </w:p>
        </w:tc>
      </w:tr>
      <w:tr w:rsidR="0062148E" w:rsidRPr="004362CB" w:rsidTr="0062148E">
        <w:trPr>
          <w:trHeight w:val="158"/>
        </w:trPr>
        <w:tc>
          <w:tcPr>
            <w:tcW w:w="614" w:type="dxa"/>
            <w:vMerge w:val="restart"/>
          </w:tcPr>
          <w:p w:rsidR="0062148E" w:rsidRPr="004362CB" w:rsidRDefault="0062148E" w:rsidP="00455644">
            <w:pPr>
              <w:contextualSpacing/>
              <w:rPr>
                <w:sz w:val="24"/>
                <w:szCs w:val="24"/>
              </w:rPr>
            </w:pPr>
            <w:r w:rsidRPr="004362CB">
              <w:rPr>
                <w:sz w:val="24"/>
                <w:szCs w:val="24"/>
              </w:rPr>
              <w:t>6</w:t>
            </w:r>
          </w:p>
        </w:tc>
        <w:tc>
          <w:tcPr>
            <w:tcW w:w="1613" w:type="dxa"/>
            <w:vMerge w:val="restart"/>
          </w:tcPr>
          <w:p w:rsidR="0062148E" w:rsidRPr="004362CB" w:rsidRDefault="0062148E" w:rsidP="00455644">
            <w:pPr>
              <w:contextualSpacing/>
              <w:rPr>
                <w:sz w:val="24"/>
                <w:szCs w:val="24"/>
              </w:rPr>
            </w:pPr>
            <w:r w:rsidRPr="004362CB">
              <w:rPr>
                <w:sz w:val="24"/>
                <w:szCs w:val="24"/>
              </w:rPr>
              <w:t>O</w:t>
            </w:r>
          </w:p>
        </w:tc>
        <w:tc>
          <w:tcPr>
            <w:tcW w:w="1352" w:type="dxa"/>
          </w:tcPr>
          <w:p w:rsidR="0062148E" w:rsidRPr="004362CB" w:rsidRDefault="0062148E" w:rsidP="00455644">
            <w:pPr>
              <w:contextualSpacing/>
              <w:rPr>
                <w:sz w:val="24"/>
                <w:szCs w:val="24"/>
              </w:rPr>
            </w:pPr>
            <w:r w:rsidRPr="004362CB">
              <w:rPr>
                <w:sz w:val="24"/>
                <w:szCs w:val="24"/>
              </w:rPr>
              <w:t>описание, множитель</w:t>
            </w:r>
          </w:p>
        </w:tc>
        <w:tc>
          <w:tcPr>
            <w:tcW w:w="5992" w:type="dxa"/>
          </w:tcPr>
          <w:p w:rsidR="00611B5D" w:rsidRPr="004362CB" w:rsidRDefault="00E21454" w:rsidP="00611B5D">
            <w:pPr>
              <w:jc w:val="both"/>
              <w:rPr>
                <w:sz w:val="24"/>
                <w:szCs w:val="24"/>
              </w:rPr>
            </w:pPr>
            <w:r w:rsidRPr="004362CB">
              <w:rPr>
                <w:sz w:val="24"/>
                <w:szCs w:val="24"/>
              </w:rPr>
              <w:t xml:space="preserve">В </w:t>
            </w:r>
            <w:proofErr w:type="gramStart"/>
            <w:r w:rsidRPr="004362CB">
              <w:rPr>
                <w:sz w:val="24"/>
                <w:szCs w:val="24"/>
              </w:rPr>
              <w:t>данный</w:t>
            </w:r>
            <w:proofErr w:type="gramEnd"/>
            <w:r w:rsidRPr="004362CB">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4362CB">
              <w:rPr>
                <w:sz w:val="24"/>
                <w:szCs w:val="24"/>
              </w:rPr>
              <w:t>(</w:t>
            </w:r>
            <w:r w:rsidR="00611B5D" w:rsidRPr="004362CB">
              <w:rPr>
                <w:sz w:val="24"/>
                <w:szCs w:val="24"/>
                <w:lang w:val="en-US"/>
              </w:rPr>
              <w:t>CRT</w:t>
            </w:r>
            <w:r w:rsidR="00611B5D" w:rsidRPr="004362CB">
              <w:rPr>
                <w:sz w:val="24"/>
                <w:szCs w:val="24"/>
              </w:rPr>
              <w:t>-</w:t>
            </w:r>
            <w:r w:rsidR="00611B5D" w:rsidRPr="004362CB">
              <w:rPr>
                <w:sz w:val="24"/>
                <w:szCs w:val="24"/>
                <w:lang w:val="en-US"/>
              </w:rPr>
              <w:t>P</w:t>
            </w:r>
            <w:r w:rsidR="00611B5D" w:rsidRPr="004362CB">
              <w:rPr>
                <w:sz w:val="24"/>
                <w:szCs w:val="24"/>
              </w:rPr>
              <w:t xml:space="preserve">), </w:t>
            </w:r>
            <w:r w:rsidRPr="004362CB">
              <w:t xml:space="preserve">2) </w:t>
            </w:r>
            <w:r w:rsidRPr="004362CB">
              <w:rPr>
                <w:sz w:val="24"/>
                <w:szCs w:val="24"/>
              </w:rPr>
              <w:t>имплантация кардиовертера/дефибриллятора</w:t>
            </w:r>
            <w:r w:rsidR="00611B5D" w:rsidRPr="004362CB">
              <w:rPr>
                <w:sz w:val="24"/>
                <w:szCs w:val="24"/>
              </w:rPr>
              <w:t xml:space="preserve"> </w:t>
            </w:r>
            <w:r w:rsidRPr="004362CB">
              <w:rPr>
                <w:sz w:val="24"/>
                <w:szCs w:val="24"/>
              </w:rPr>
              <w:t>(</w:t>
            </w:r>
            <w:r w:rsidRPr="004362CB">
              <w:rPr>
                <w:sz w:val="24"/>
                <w:szCs w:val="24"/>
                <w:lang w:val="en-US"/>
              </w:rPr>
              <w:t>ICD</w:t>
            </w:r>
            <w:r w:rsidRPr="004362CB">
              <w:rPr>
                <w:sz w:val="24"/>
                <w:szCs w:val="24"/>
              </w:rPr>
              <w:t>), 3) имплантация дефибриллятора</w:t>
            </w:r>
            <w:r w:rsidR="00611B5D" w:rsidRPr="004362CB">
              <w:rPr>
                <w:sz w:val="24"/>
                <w:szCs w:val="24"/>
              </w:rPr>
              <w:t xml:space="preserve"> (</w:t>
            </w:r>
            <w:r w:rsidR="00611B5D" w:rsidRPr="004362CB">
              <w:rPr>
                <w:sz w:val="24"/>
                <w:szCs w:val="24"/>
                <w:lang w:val="en-US"/>
              </w:rPr>
              <w:t>CRT</w:t>
            </w:r>
            <w:r w:rsidR="00611B5D" w:rsidRPr="004362CB">
              <w:rPr>
                <w:sz w:val="24"/>
                <w:szCs w:val="24"/>
              </w:rPr>
              <w:t>-</w:t>
            </w:r>
            <w:r w:rsidR="00611B5D" w:rsidRPr="004362CB">
              <w:rPr>
                <w:sz w:val="24"/>
                <w:szCs w:val="24"/>
                <w:lang w:val="en-US"/>
              </w:rPr>
              <w:t>D</w:t>
            </w:r>
            <w:r w:rsidR="00611B5D" w:rsidRPr="004362CB">
              <w:rPr>
                <w:sz w:val="24"/>
                <w:szCs w:val="24"/>
              </w:rPr>
              <w:t>)</w:t>
            </w:r>
            <w:r w:rsidRPr="004362CB">
              <w:rPr>
                <w:sz w:val="24"/>
                <w:szCs w:val="24"/>
              </w:rPr>
              <w:t xml:space="preserve">. По результатам авторов </w:t>
            </w:r>
            <w:r w:rsidR="00611B5D" w:rsidRPr="004362CB">
              <w:rPr>
                <w:sz w:val="24"/>
                <w:szCs w:val="24"/>
                <w:lang w:val="en-US"/>
              </w:rPr>
              <w:t>CRT</w:t>
            </w:r>
            <w:r w:rsidR="00611B5D" w:rsidRPr="004362CB">
              <w:rPr>
                <w:sz w:val="24"/>
                <w:szCs w:val="24"/>
              </w:rPr>
              <w:t>-</w:t>
            </w:r>
            <w:r w:rsidR="00611B5D" w:rsidRPr="004362CB">
              <w:rPr>
                <w:sz w:val="24"/>
                <w:szCs w:val="24"/>
                <w:lang w:val="en-US"/>
              </w:rPr>
              <w:t>D</w:t>
            </w:r>
            <w:r w:rsidR="00611B5D" w:rsidRPr="004362CB">
              <w:rPr>
                <w:sz w:val="24"/>
                <w:szCs w:val="24"/>
              </w:rPr>
              <w:t xml:space="preserve"> </w:t>
            </w:r>
            <w:proofErr w:type="gramStart"/>
            <w:r w:rsidR="00611B5D" w:rsidRPr="004362CB">
              <w:rPr>
                <w:sz w:val="24"/>
                <w:szCs w:val="24"/>
              </w:rPr>
              <w:t>способен</w:t>
            </w:r>
            <w:proofErr w:type="gramEnd"/>
            <w:r w:rsidR="00611B5D" w:rsidRPr="004362CB">
              <w:rPr>
                <w:sz w:val="24"/>
                <w:szCs w:val="24"/>
              </w:rPr>
              <w:t xml:space="preserve"> снизить смертность на 42%, </w:t>
            </w:r>
            <w:r w:rsidR="00611B5D" w:rsidRPr="004362CB">
              <w:rPr>
                <w:sz w:val="24"/>
                <w:szCs w:val="24"/>
                <w:lang w:val="en-US"/>
              </w:rPr>
              <w:t>ICD</w:t>
            </w:r>
            <w:r w:rsidR="00611B5D" w:rsidRPr="004362CB">
              <w:rPr>
                <w:sz w:val="24"/>
                <w:szCs w:val="24"/>
              </w:rPr>
              <w:t xml:space="preserve"> – на 29%, </w:t>
            </w:r>
            <w:r w:rsidR="00611B5D" w:rsidRPr="004362CB">
              <w:rPr>
                <w:sz w:val="24"/>
                <w:szCs w:val="24"/>
                <w:lang w:val="en-US"/>
              </w:rPr>
              <w:t>CRT</w:t>
            </w:r>
            <w:r w:rsidR="00611B5D" w:rsidRPr="004362CB">
              <w:rPr>
                <w:sz w:val="24"/>
                <w:szCs w:val="24"/>
              </w:rPr>
              <w:t>-</w:t>
            </w:r>
            <w:r w:rsidR="00611B5D" w:rsidRPr="004362CB">
              <w:rPr>
                <w:sz w:val="24"/>
                <w:szCs w:val="24"/>
                <w:lang w:val="en-US"/>
              </w:rPr>
              <w:t>P</w:t>
            </w:r>
            <w:r w:rsidR="00611B5D" w:rsidRPr="004362CB">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4362CB" w:rsidRDefault="003332E2" w:rsidP="00455644">
            <w:pPr>
              <w:contextualSpacing/>
              <w:rPr>
                <w:sz w:val="24"/>
                <w:szCs w:val="24"/>
              </w:rPr>
            </w:pPr>
            <w:r w:rsidRPr="004362CB">
              <w:rPr>
                <w:sz w:val="24"/>
                <w:szCs w:val="24"/>
              </w:rPr>
              <w:t>М</w:t>
            </w:r>
            <w:r w:rsidR="0062148E" w:rsidRPr="004362CB">
              <w:rPr>
                <w:sz w:val="24"/>
                <w:szCs w:val="24"/>
              </w:rPr>
              <w:t>ножитель - 1</w:t>
            </w:r>
          </w:p>
        </w:tc>
      </w:tr>
      <w:tr w:rsidR="0062148E" w:rsidRPr="004362CB" w:rsidTr="0062148E">
        <w:trPr>
          <w:trHeight w:val="157"/>
        </w:trPr>
        <w:tc>
          <w:tcPr>
            <w:tcW w:w="614" w:type="dxa"/>
            <w:vMerge/>
          </w:tcPr>
          <w:p w:rsidR="0062148E" w:rsidRPr="004362CB" w:rsidRDefault="0062148E" w:rsidP="00455644">
            <w:pPr>
              <w:contextualSpacing/>
              <w:rPr>
                <w:sz w:val="24"/>
                <w:szCs w:val="24"/>
              </w:rPr>
            </w:pPr>
          </w:p>
        </w:tc>
        <w:tc>
          <w:tcPr>
            <w:tcW w:w="1613" w:type="dxa"/>
            <w:vMerge/>
          </w:tcPr>
          <w:p w:rsidR="0062148E" w:rsidRPr="004362CB" w:rsidRDefault="0062148E" w:rsidP="00455644">
            <w:pPr>
              <w:contextualSpacing/>
              <w:rPr>
                <w:sz w:val="24"/>
                <w:szCs w:val="24"/>
              </w:rPr>
            </w:pPr>
          </w:p>
        </w:tc>
        <w:tc>
          <w:tcPr>
            <w:tcW w:w="1352" w:type="dxa"/>
          </w:tcPr>
          <w:p w:rsidR="0062148E" w:rsidRPr="004362CB" w:rsidRDefault="0062148E" w:rsidP="00455644">
            <w:pPr>
              <w:contextualSpacing/>
              <w:rPr>
                <w:sz w:val="24"/>
                <w:szCs w:val="24"/>
              </w:rPr>
            </w:pPr>
            <w:r w:rsidRPr="004362CB">
              <w:rPr>
                <w:sz w:val="24"/>
                <w:szCs w:val="24"/>
              </w:rPr>
              <w:t>балл</w:t>
            </w:r>
          </w:p>
        </w:tc>
        <w:tc>
          <w:tcPr>
            <w:tcW w:w="5992" w:type="dxa"/>
          </w:tcPr>
          <w:p w:rsidR="0062148E" w:rsidRPr="004362CB" w:rsidRDefault="00920A9F" w:rsidP="00BC4721">
            <w:pPr>
              <w:contextualSpacing/>
              <w:jc w:val="center"/>
              <w:rPr>
                <w:b/>
                <w:sz w:val="24"/>
                <w:szCs w:val="24"/>
              </w:rPr>
            </w:pPr>
            <w:r w:rsidRPr="004362CB">
              <w:rPr>
                <w:b/>
                <w:sz w:val="24"/>
                <w:szCs w:val="24"/>
              </w:rPr>
              <w:t>9</w:t>
            </w:r>
          </w:p>
        </w:tc>
      </w:tr>
      <w:tr w:rsidR="00F6521A" w:rsidRPr="004362CB" w:rsidTr="00694E24">
        <w:tc>
          <w:tcPr>
            <w:tcW w:w="614" w:type="dxa"/>
          </w:tcPr>
          <w:p w:rsidR="00F6521A" w:rsidRPr="004362CB" w:rsidRDefault="00F6521A" w:rsidP="00455644">
            <w:pPr>
              <w:contextualSpacing/>
              <w:rPr>
                <w:sz w:val="24"/>
                <w:szCs w:val="24"/>
              </w:rPr>
            </w:pPr>
            <w:r w:rsidRPr="004362CB">
              <w:rPr>
                <w:sz w:val="24"/>
                <w:szCs w:val="24"/>
              </w:rPr>
              <w:t>1</w:t>
            </w:r>
          </w:p>
        </w:tc>
        <w:tc>
          <w:tcPr>
            <w:tcW w:w="2965" w:type="dxa"/>
            <w:gridSpan w:val="2"/>
          </w:tcPr>
          <w:p w:rsidR="00F6521A" w:rsidRPr="004362CB" w:rsidRDefault="00F6521A" w:rsidP="00455644">
            <w:pPr>
              <w:contextualSpacing/>
              <w:rPr>
                <w:sz w:val="24"/>
                <w:szCs w:val="24"/>
              </w:rPr>
            </w:pPr>
            <w:r w:rsidRPr="004362CB">
              <w:rPr>
                <w:sz w:val="24"/>
                <w:szCs w:val="24"/>
              </w:rPr>
              <w:t>Номер исследования</w:t>
            </w:r>
          </w:p>
        </w:tc>
        <w:tc>
          <w:tcPr>
            <w:tcW w:w="5992" w:type="dxa"/>
          </w:tcPr>
          <w:p w:rsidR="00F6521A" w:rsidRPr="004362CB" w:rsidRDefault="00F6521A" w:rsidP="00455644">
            <w:pPr>
              <w:contextualSpacing/>
              <w:rPr>
                <w:b/>
                <w:sz w:val="24"/>
                <w:szCs w:val="24"/>
              </w:rPr>
            </w:pPr>
            <w:r w:rsidRPr="004362CB">
              <w:rPr>
                <w:b/>
                <w:sz w:val="24"/>
                <w:szCs w:val="24"/>
              </w:rPr>
              <w:t>2</w:t>
            </w:r>
          </w:p>
        </w:tc>
      </w:tr>
      <w:tr w:rsidR="004475B3" w:rsidRPr="004362CB" w:rsidTr="00694E24">
        <w:tc>
          <w:tcPr>
            <w:tcW w:w="614" w:type="dxa"/>
          </w:tcPr>
          <w:p w:rsidR="004475B3" w:rsidRPr="004362CB" w:rsidRDefault="004475B3" w:rsidP="00455644">
            <w:pPr>
              <w:contextualSpacing/>
              <w:rPr>
                <w:sz w:val="24"/>
                <w:szCs w:val="24"/>
              </w:rPr>
            </w:pPr>
            <w:r w:rsidRPr="004362CB">
              <w:rPr>
                <w:sz w:val="24"/>
                <w:szCs w:val="24"/>
              </w:rPr>
              <w:t>2</w:t>
            </w:r>
          </w:p>
        </w:tc>
        <w:tc>
          <w:tcPr>
            <w:tcW w:w="2965" w:type="dxa"/>
            <w:gridSpan w:val="2"/>
          </w:tcPr>
          <w:p w:rsidR="004475B3" w:rsidRPr="004362CB" w:rsidRDefault="004475B3" w:rsidP="00455644">
            <w:pPr>
              <w:contextualSpacing/>
              <w:rPr>
                <w:sz w:val="24"/>
                <w:szCs w:val="24"/>
              </w:rPr>
            </w:pPr>
            <w:r w:rsidRPr="004362CB">
              <w:rPr>
                <w:sz w:val="24"/>
                <w:szCs w:val="24"/>
              </w:rPr>
              <w:t>Название исследования, авторы, год публикации, ссылка на источник</w:t>
            </w:r>
          </w:p>
        </w:tc>
        <w:tc>
          <w:tcPr>
            <w:tcW w:w="5992" w:type="dxa"/>
          </w:tcPr>
          <w:p w:rsidR="00F44E35" w:rsidRPr="004362CB" w:rsidRDefault="00F44E35" w:rsidP="00200749">
            <w:pPr>
              <w:jc w:val="both"/>
              <w:rPr>
                <w:sz w:val="24"/>
                <w:szCs w:val="24"/>
                <w:lang w:val="en-US"/>
              </w:rPr>
            </w:pPr>
            <w:r w:rsidRPr="004362CB">
              <w:rPr>
                <w:sz w:val="24"/>
                <w:szCs w:val="24"/>
                <w:lang w:val="en-US"/>
              </w:rPr>
              <w:t>Managed ventricular pacing compared with conventional dual-chamber pacing for elective replacement in chronically paced patients: results of the Prefer for Elective Replacement Managed Ventricular Pacing randomized study.</w:t>
            </w:r>
          </w:p>
          <w:p w:rsidR="00F44E35" w:rsidRPr="004362CB" w:rsidRDefault="00F44E35" w:rsidP="00200749">
            <w:pPr>
              <w:jc w:val="both"/>
              <w:rPr>
                <w:sz w:val="24"/>
                <w:szCs w:val="24"/>
                <w:lang w:val="en-US"/>
              </w:rPr>
            </w:pPr>
            <w:proofErr w:type="spellStart"/>
            <w:r w:rsidRPr="004362CB">
              <w:rPr>
                <w:sz w:val="24"/>
                <w:szCs w:val="24"/>
                <w:lang w:val="en-US"/>
              </w:rPr>
              <w:t>Botto</w:t>
            </w:r>
            <w:proofErr w:type="spellEnd"/>
            <w:r w:rsidRPr="004362CB">
              <w:rPr>
                <w:sz w:val="24"/>
                <w:szCs w:val="24"/>
                <w:lang w:val="en-US"/>
              </w:rPr>
              <w:t xml:space="preserve"> GL,</w:t>
            </w:r>
            <w:r w:rsidR="00200749" w:rsidRPr="004362CB">
              <w:rPr>
                <w:sz w:val="24"/>
                <w:szCs w:val="24"/>
                <w:lang w:val="en-US"/>
              </w:rPr>
              <w:t xml:space="preserve"> </w:t>
            </w:r>
            <w:r w:rsidRPr="004362CB">
              <w:rPr>
                <w:sz w:val="24"/>
                <w:szCs w:val="24"/>
                <w:lang w:val="en-US"/>
              </w:rPr>
              <w:t>Ricci RP,</w:t>
            </w:r>
            <w:r w:rsidR="00200749" w:rsidRPr="004362CB">
              <w:rPr>
                <w:sz w:val="24"/>
                <w:szCs w:val="24"/>
                <w:lang w:val="en-US"/>
              </w:rPr>
              <w:t xml:space="preserve"> </w:t>
            </w:r>
            <w:proofErr w:type="spellStart"/>
            <w:r w:rsidRPr="004362CB">
              <w:rPr>
                <w:sz w:val="24"/>
                <w:szCs w:val="24"/>
                <w:lang w:val="en-US"/>
              </w:rPr>
              <w:t>Bénézet</w:t>
            </w:r>
            <w:proofErr w:type="spellEnd"/>
            <w:r w:rsidRPr="004362CB">
              <w:rPr>
                <w:sz w:val="24"/>
                <w:szCs w:val="24"/>
                <w:lang w:val="en-US"/>
              </w:rPr>
              <w:t xml:space="preserve"> JM</w:t>
            </w:r>
          </w:p>
          <w:p w:rsidR="00611B5D" w:rsidRPr="004362CB" w:rsidRDefault="00200749" w:rsidP="00200749">
            <w:pPr>
              <w:jc w:val="both"/>
              <w:rPr>
                <w:sz w:val="24"/>
                <w:szCs w:val="24"/>
                <w:lang w:val="en-US"/>
              </w:rPr>
            </w:pPr>
            <w:r w:rsidRPr="004362CB">
              <w:rPr>
                <w:sz w:val="24"/>
                <w:szCs w:val="24"/>
                <w:lang w:val="en-US"/>
              </w:rPr>
              <w:t xml:space="preserve">2014 </w:t>
            </w:r>
            <w:r w:rsidRPr="004362CB">
              <w:rPr>
                <w:sz w:val="24"/>
                <w:szCs w:val="24"/>
              </w:rPr>
              <w:t>год</w:t>
            </w:r>
          </w:p>
          <w:p w:rsidR="00200749" w:rsidRPr="004362CB" w:rsidRDefault="004362CB" w:rsidP="00A62553">
            <w:pPr>
              <w:jc w:val="both"/>
              <w:rPr>
                <w:sz w:val="24"/>
                <w:szCs w:val="24"/>
                <w:lang w:val="en-US"/>
              </w:rPr>
            </w:pPr>
            <w:r w:rsidRPr="004362CB">
              <w:fldChar w:fldCharType="begin"/>
            </w:r>
            <w:r w:rsidRPr="004362CB">
              <w:rPr>
                <w:lang w:val="en-US"/>
              </w:rPr>
              <w:instrText xml:space="preserve"> HYPERLINK "http://www.ncbi.nlm.nih.gov/pubmed/24418164" </w:instrText>
            </w:r>
            <w:r w:rsidRPr="004362CB">
              <w:fldChar w:fldCharType="separate"/>
            </w:r>
            <w:r w:rsidR="00200749" w:rsidRPr="004362CB">
              <w:rPr>
                <w:rStyle w:val="a6"/>
                <w:sz w:val="24"/>
                <w:szCs w:val="24"/>
                <w:lang w:val="en-US"/>
              </w:rPr>
              <w:t>http://www.ncbi.nlm.nih.gov/pubmed/24418164</w:t>
            </w:r>
            <w:r w:rsidRPr="004362CB">
              <w:rPr>
                <w:rStyle w:val="a6"/>
                <w:sz w:val="24"/>
                <w:szCs w:val="24"/>
                <w:lang w:val="en-US"/>
              </w:rPr>
              <w:fldChar w:fldCharType="end"/>
            </w:r>
          </w:p>
        </w:tc>
      </w:tr>
      <w:tr w:rsidR="004475B3" w:rsidRPr="004362CB" w:rsidTr="00694E24">
        <w:trPr>
          <w:trHeight w:val="158"/>
        </w:trPr>
        <w:tc>
          <w:tcPr>
            <w:tcW w:w="614" w:type="dxa"/>
            <w:vMerge w:val="restart"/>
          </w:tcPr>
          <w:p w:rsidR="004475B3" w:rsidRPr="004362CB" w:rsidRDefault="004475B3" w:rsidP="00455644">
            <w:pPr>
              <w:contextualSpacing/>
              <w:rPr>
                <w:sz w:val="24"/>
                <w:szCs w:val="24"/>
              </w:rPr>
            </w:pPr>
            <w:r w:rsidRPr="004362CB">
              <w:rPr>
                <w:sz w:val="24"/>
                <w:szCs w:val="24"/>
              </w:rPr>
              <w:t>3</w:t>
            </w:r>
          </w:p>
        </w:tc>
        <w:tc>
          <w:tcPr>
            <w:tcW w:w="1613" w:type="dxa"/>
            <w:vMerge w:val="restart"/>
          </w:tcPr>
          <w:p w:rsidR="004475B3" w:rsidRPr="004362CB" w:rsidRDefault="004475B3" w:rsidP="00455644">
            <w:pPr>
              <w:contextualSpacing/>
              <w:rPr>
                <w:sz w:val="24"/>
                <w:szCs w:val="24"/>
              </w:rPr>
            </w:pPr>
            <w:r w:rsidRPr="004362CB">
              <w:rPr>
                <w:sz w:val="24"/>
                <w:szCs w:val="24"/>
              </w:rPr>
              <w:t>Качество исследования</w:t>
            </w:r>
          </w:p>
        </w:tc>
        <w:tc>
          <w:tcPr>
            <w:tcW w:w="1352" w:type="dxa"/>
          </w:tcPr>
          <w:p w:rsidR="004475B3" w:rsidRPr="004362CB" w:rsidRDefault="004475B3" w:rsidP="00455644">
            <w:pPr>
              <w:contextualSpacing/>
              <w:rPr>
                <w:sz w:val="24"/>
                <w:szCs w:val="24"/>
              </w:rPr>
            </w:pPr>
            <w:r w:rsidRPr="004362CB">
              <w:rPr>
                <w:sz w:val="24"/>
                <w:szCs w:val="24"/>
              </w:rPr>
              <w:t>Описание</w:t>
            </w:r>
          </w:p>
        </w:tc>
        <w:tc>
          <w:tcPr>
            <w:tcW w:w="5992" w:type="dxa"/>
          </w:tcPr>
          <w:p w:rsidR="004475B3" w:rsidRPr="004362CB" w:rsidRDefault="00F44E35" w:rsidP="00455644">
            <w:pPr>
              <w:contextualSpacing/>
              <w:rPr>
                <w:sz w:val="24"/>
                <w:szCs w:val="24"/>
              </w:rPr>
            </w:pPr>
            <w:r w:rsidRPr="004362CB">
              <w:rPr>
                <w:sz w:val="24"/>
                <w:szCs w:val="24"/>
              </w:rPr>
              <w:t>Рандомизированное контролируемое исследование</w:t>
            </w:r>
          </w:p>
        </w:tc>
      </w:tr>
      <w:tr w:rsidR="00D84E13" w:rsidRPr="004362CB" w:rsidTr="00694E24">
        <w:trPr>
          <w:trHeight w:val="157"/>
        </w:trPr>
        <w:tc>
          <w:tcPr>
            <w:tcW w:w="614" w:type="dxa"/>
            <w:vMerge/>
          </w:tcPr>
          <w:p w:rsidR="00D84E13" w:rsidRPr="004362CB" w:rsidRDefault="00D84E13" w:rsidP="00455644">
            <w:pPr>
              <w:contextualSpacing/>
              <w:rPr>
                <w:sz w:val="24"/>
                <w:szCs w:val="24"/>
              </w:rPr>
            </w:pPr>
          </w:p>
        </w:tc>
        <w:tc>
          <w:tcPr>
            <w:tcW w:w="1613" w:type="dxa"/>
            <w:vMerge/>
          </w:tcPr>
          <w:p w:rsidR="00D84E13" w:rsidRPr="004362CB" w:rsidRDefault="00D84E13" w:rsidP="00455644">
            <w:pPr>
              <w:contextualSpacing/>
              <w:rPr>
                <w:sz w:val="24"/>
                <w:szCs w:val="24"/>
              </w:rPr>
            </w:pPr>
          </w:p>
        </w:tc>
        <w:tc>
          <w:tcPr>
            <w:tcW w:w="1352" w:type="dxa"/>
          </w:tcPr>
          <w:p w:rsidR="00D84E13" w:rsidRPr="004362CB" w:rsidRDefault="00D84E13" w:rsidP="00455644">
            <w:pPr>
              <w:contextualSpacing/>
              <w:rPr>
                <w:sz w:val="24"/>
                <w:szCs w:val="24"/>
              </w:rPr>
            </w:pPr>
            <w:r w:rsidRPr="004362CB">
              <w:rPr>
                <w:sz w:val="24"/>
                <w:szCs w:val="24"/>
              </w:rPr>
              <w:t>балл</w:t>
            </w:r>
          </w:p>
        </w:tc>
        <w:tc>
          <w:tcPr>
            <w:tcW w:w="5992" w:type="dxa"/>
          </w:tcPr>
          <w:p w:rsidR="00D84E13" w:rsidRPr="004362CB" w:rsidRDefault="000B7C54" w:rsidP="00FC2460">
            <w:pPr>
              <w:contextualSpacing/>
              <w:jc w:val="center"/>
              <w:rPr>
                <w:b/>
                <w:sz w:val="24"/>
                <w:szCs w:val="24"/>
              </w:rPr>
            </w:pPr>
            <w:r w:rsidRPr="004362CB">
              <w:rPr>
                <w:b/>
                <w:sz w:val="24"/>
                <w:szCs w:val="24"/>
              </w:rPr>
              <w:t>6</w:t>
            </w:r>
          </w:p>
        </w:tc>
      </w:tr>
      <w:tr w:rsidR="00D84E13" w:rsidRPr="004362CB" w:rsidTr="00694E24">
        <w:trPr>
          <w:trHeight w:val="158"/>
        </w:trPr>
        <w:tc>
          <w:tcPr>
            <w:tcW w:w="614" w:type="dxa"/>
            <w:vMerge w:val="restart"/>
          </w:tcPr>
          <w:p w:rsidR="00D84E13" w:rsidRPr="004362CB" w:rsidRDefault="00D84E13" w:rsidP="00455644">
            <w:pPr>
              <w:contextualSpacing/>
              <w:rPr>
                <w:sz w:val="24"/>
                <w:szCs w:val="24"/>
              </w:rPr>
            </w:pPr>
            <w:r w:rsidRPr="004362CB">
              <w:rPr>
                <w:sz w:val="24"/>
                <w:szCs w:val="24"/>
              </w:rPr>
              <w:t>4</w:t>
            </w:r>
          </w:p>
        </w:tc>
        <w:tc>
          <w:tcPr>
            <w:tcW w:w="1613" w:type="dxa"/>
            <w:vMerge w:val="restart"/>
          </w:tcPr>
          <w:p w:rsidR="00D84E13" w:rsidRPr="004362CB" w:rsidRDefault="00D84E13" w:rsidP="00455644">
            <w:pPr>
              <w:contextualSpacing/>
              <w:rPr>
                <w:sz w:val="24"/>
                <w:szCs w:val="24"/>
              </w:rPr>
            </w:pPr>
            <w:r w:rsidRPr="004362CB">
              <w:rPr>
                <w:sz w:val="24"/>
                <w:szCs w:val="24"/>
              </w:rPr>
              <w:t>P</w:t>
            </w:r>
          </w:p>
        </w:tc>
        <w:tc>
          <w:tcPr>
            <w:tcW w:w="1352" w:type="dxa"/>
          </w:tcPr>
          <w:p w:rsidR="00D84E13" w:rsidRPr="004362CB" w:rsidRDefault="00D84E13" w:rsidP="00455644">
            <w:pPr>
              <w:contextualSpacing/>
              <w:rPr>
                <w:sz w:val="24"/>
                <w:szCs w:val="24"/>
              </w:rPr>
            </w:pPr>
            <w:r w:rsidRPr="004362CB">
              <w:rPr>
                <w:sz w:val="24"/>
                <w:szCs w:val="24"/>
              </w:rPr>
              <w:t>описание, множитель</w:t>
            </w:r>
          </w:p>
        </w:tc>
        <w:tc>
          <w:tcPr>
            <w:tcW w:w="5992" w:type="dxa"/>
          </w:tcPr>
          <w:p w:rsidR="001B1408" w:rsidRPr="004362CB" w:rsidRDefault="001B1408" w:rsidP="00FC2460">
            <w:pPr>
              <w:contextualSpacing/>
              <w:rPr>
                <w:sz w:val="24"/>
                <w:szCs w:val="24"/>
              </w:rPr>
            </w:pPr>
            <w:r w:rsidRPr="004362CB">
              <w:rPr>
                <w:sz w:val="24"/>
                <w:szCs w:val="24"/>
              </w:rPr>
              <w:t>Пациенты с нарушением сердечного ритма</w:t>
            </w:r>
          </w:p>
          <w:p w:rsidR="00D84E13" w:rsidRPr="004362CB" w:rsidRDefault="00D84E13" w:rsidP="00FC2460">
            <w:pPr>
              <w:contextualSpacing/>
              <w:rPr>
                <w:sz w:val="24"/>
                <w:szCs w:val="24"/>
              </w:rPr>
            </w:pPr>
            <w:r w:rsidRPr="004362CB">
              <w:rPr>
                <w:sz w:val="24"/>
                <w:szCs w:val="24"/>
              </w:rPr>
              <w:t>Множитель - 1</w:t>
            </w:r>
          </w:p>
        </w:tc>
      </w:tr>
      <w:tr w:rsidR="00D84E13" w:rsidRPr="004362CB" w:rsidTr="00694E24">
        <w:trPr>
          <w:trHeight w:val="157"/>
        </w:trPr>
        <w:tc>
          <w:tcPr>
            <w:tcW w:w="614" w:type="dxa"/>
            <w:vMerge/>
          </w:tcPr>
          <w:p w:rsidR="00D84E13" w:rsidRPr="004362CB" w:rsidRDefault="00D84E13" w:rsidP="00455644">
            <w:pPr>
              <w:contextualSpacing/>
              <w:rPr>
                <w:sz w:val="24"/>
                <w:szCs w:val="24"/>
              </w:rPr>
            </w:pPr>
          </w:p>
        </w:tc>
        <w:tc>
          <w:tcPr>
            <w:tcW w:w="1613" w:type="dxa"/>
            <w:vMerge/>
          </w:tcPr>
          <w:p w:rsidR="00D84E13" w:rsidRPr="004362CB" w:rsidRDefault="00D84E13" w:rsidP="00455644">
            <w:pPr>
              <w:contextualSpacing/>
              <w:rPr>
                <w:sz w:val="24"/>
                <w:szCs w:val="24"/>
              </w:rPr>
            </w:pPr>
          </w:p>
        </w:tc>
        <w:tc>
          <w:tcPr>
            <w:tcW w:w="1352" w:type="dxa"/>
          </w:tcPr>
          <w:p w:rsidR="00D84E13" w:rsidRPr="004362CB" w:rsidRDefault="00D84E13" w:rsidP="00455644">
            <w:pPr>
              <w:contextualSpacing/>
              <w:rPr>
                <w:sz w:val="24"/>
                <w:szCs w:val="24"/>
              </w:rPr>
            </w:pPr>
            <w:r w:rsidRPr="004362CB">
              <w:rPr>
                <w:sz w:val="24"/>
                <w:szCs w:val="24"/>
              </w:rPr>
              <w:t>балл</w:t>
            </w:r>
          </w:p>
        </w:tc>
        <w:tc>
          <w:tcPr>
            <w:tcW w:w="5992" w:type="dxa"/>
          </w:tcPr>
          <w:p w:rsidR="00D84E13" w:rsidRPr="004362CB" w:rsidRDefault="000B7C54" w:rsidP="00FC2460">
            <w:pPr>
              <w:contextualSpacing/>
              <w:jc w:val="center"/>
              <w:rPr>
                <w:b/>
                <w:sz w:val="24"/>
                <w:szCs w:val="24"/>
              </w:rPr>
            </w:pPr>
            <w:r w:rsidRPr="004362CB">
              <w:rPr>
                <w:b/>
                <w:sz w:val="24"/>
                <w:szCs w:val="24"/>
              </w:rPr>
              <w:t>6</w:t>
            </w:r>
          </w:p>
        </w:tc>
      </w:tr>
      <w:tr w:rsidR="00D84E13" w:rsidRPr="004362CB" w:rsidTr="00694E24">
        <w:trPr>
          <w:trHeight w:val="158"/>
        </w:trPr>
        <w:tc>
          <w:tcPr>
            <w:tcW w:w="614" w:type="dxa"/>
            <w:vMerge w:val="restart"/>
          </w:tcPr>
          <w:p w:rsidR="00D84E13" w:rsidRPr="004362CB" w:rsidRDefault="00D84E13" w:rsidP="00455644">
            <w:pPr>
              <w:contextualSpacing/>
              <w:rPr>
                <w:sz w:val="24"/>
                <w:szCs w:val="24"/>
              </w:rPr>
            </w:pPr>
            <w:r w:rsidRPr="004362CB">
              <w:rPr>
                <w:sz w:val="24"/>
                <w:szCs w:val="24"/>
              </w:rPr>
              <w:t>5</w:t>
            </w:r>
          </w:p>
        </w:tc>
        <w:tc>
          <w:tcPr>
            <w:tcW w:w="1613" w:type="dxa"/>
            <w:vMerge w:val="restart"/>
          </w:tcPr>
          <w:p w:rsidR="00D84E13" w:rsidRPr="004362CB" w:rsidRDefault="00D84E13" w:rsidP="00455644">
            <w:pPr>
              <w:contextualSpacing/>
              <w:rPr>
                <w:sz w:val="24"/>
                <w:szCs w:val="24"/>
              </w:rPr>
            </w:pPr>
            <w:r w:rsidRPr="004362CB">
              <w:rPr>
                <w:sz w:val="24"/>
                <w:szCs w:val="24"/>
              </w:rPr>
              <w:t>I, C</w:t>
            </w:r>
          </w:p>
        </w:tc>
        <w:tc>
          <w:tcPr>
            <w:tcW w:w="1352" w:type="dxa"/>
          </w:tcPr>
          <w:p w:rsidR="00D84E13" w:rsidRPr="004362CB" w:rsidRDefault="00D84E13" w:rsidP="00455644">
            <w:pPr>
              <w:contextualSpacing/>
              <w:rPr>
                <w:sz w:val="24"/>
                <w:szCs w:val="24"/>
              </w:rPr>
            </w:pPr>
            <w:r w:rsidRPr="004362CB">
              <w:rPr>
                <w:sz w:val="24"/>
                <w:szCs w:val="24"/>
              </w:rPr>
              <w:t>описание, множитель</w:t>
            </w:r>
          </w:p>
        </w:tc>
        <w:tc>
          <w:tcPr>
            <w:tcW w:w="5992" w:type="dxa"/>
          </w:tcPr>
          <w:p w:rsidR="00091529" w:rsidRPr="004362CB" w:rsidRDefault="00091529" w:rsidP="00091529">
            <w:r w:rsidRPr="004362CB">
              <w:rPr>
                <w:sz w:val="24"/>
                <w:szCs w:val="24"/>
              </w:rPr>
              <w:t>Имплантация кардиовертера/дефибриллятора</w:t>
            </w:r>
          </w:p>
          <w:p w:rsidR="00D84E13" w:rsidRPr="004362CB" w:rsidRDefault="00D84E13" w:rsidP="00FC2460">
            <w:r w:rsidRPr="004362CB">
              <w:rPr>
                <w:sz w:val="24"/>
                <w:szCs w:val="24"/>
              </w:rPr>
              <w:t>Введение постоянного электрокардиостимулятора</w:t>
            </w:r>
          </w:p>
          <w:p w:rsidR="00D84E13" w:rsidRPr="004362CB" w:rsidRDefault="00D84E13" w:rsidP="00FC2460">
            <w:pPr>
              <w:contextualSpacing/>
              <w:rPr>
                <w:sz w:val="24"/>
                <w:szCs w:val="24"/>
              </w:rPr>
            </w:pPr>
            <w:r w:rsidRPr="004362CB">
              <w:rPr>
                <w:sz w:val="24"/>
                <w:szCs w:val="24"/>
              </w:rPr>
              <w:t>Множитель – 1</w:t>
            </w:r>
          </w:p>
        </w:tc>
      </w:tr>
      <w:tr w:rsidR="00D84E13" w:rsidRPr="004362CB" w:rsidTr="00694E24">
        <w:trPr>
          <w:trHeight w:val="157"/>
        </w:trPr>
        <w:tc>
          <w:tcPr>
            <w:tcW w:w="614" w:type="dxa"/>
            <w:vMerge/>
          </w:tcPr>
          <w:p w:rsidR="00D84E13" w:rsidRPr="004362CB" w:rsidRDefault="00D84E13" w:rsidP="00455644">
            <w:pPr>
              <w:contextualSpacing/>
              <w:rPr>
                <w:sz w:val="24"/>
                <w:szCs w:val="24"/>
              </w:rPr>
            </w:pPr>
          </w:p>
        </w:tc>
        <w:tc>
          <w:tcPr>
            <w:tcW w:w="1613" w:type="dxa"/>
            <w:vMerge/>
          </w:tcPr>
          <w:p w:rsidR="00D84E13" w:rsidRPr="004362CB" w:rsidRDefault="00D84E13" w:rsidP="00455644">
            <w:pPr>
              <w:contextualSpacing/>
              <w:rPr>
                <w:sz w:val="24"/>
                <w:szCs w:val="24"/>
              </w:rPr>
            </w:pPr>
          </w:p>
        </w:tc>
        <w:tc>
          <w:tcPr>
            <w:tcW w:w="1352" w:type="dxa"/>
          </w:tcPr>
          <w:p w:rsidR="00D84E13" w:rsidRPr="004362CB" w:rsidRDefault="00D84E13" w:rsidP="00455644">
            <w:pPr>
              <w:contextualSpacing/>
              <w:rPr>
                <w:sz w:val="24"/>
                <w:szCs w:val="24"/>
              </w:rPr>
            </w:pPr>
            <w:r w:rsidRPr="004362CB">
              <w:rPr>
                <w:sz w:val="24"/>
                <w:szCs w:val="24"/>
              </w:rPr>
              <w:t>балл</w:t>
            </w:r>
          </w:p>
        </w:tc>
        <w:tc>
          <w:tcPr>
            <w:tcW w:w="5992" w:type="dxa"/>
          </w:tcPr>
          <w:p w:rsidR="00D84E13" w:rsidRPr="004362CB" w:rsidRDefault="000B7C54" w:rsidP="00FC2460">
            <w:pPr>
              <w:contextualSpacing/>
              <w:jc w:val="center"/>
              <w:rPr>
                <w:b/>
                <w:sz w:val="24"/>
                <w:szCs w:val="24"/>
              </w:rPr>
            </w:pPr>
            <w:r w:rsidRPr="004362CB">
              <w:rPr>
                <w:b/>
                <w:sz w:val="24"/>
                <w:szCs w:val="24"/>
              </w:rPr>
              <w:t>6</w:t>
            </w:r>
          </w:p>
        </w:tc>
      </w:tr>
      <w:tr w:rsidR="004475B3" w:rsidRPr="004362CB" w:rsidTr="00FF7152">
        <w:trPr>
          <w:trHeight w:val="77"/>
        </w:trPr>
        <w:tc>
          <w:tcPr>
            <w:tcW w:w="614" w:type="dxa"/>
            <w:vMerge w:val="restart"/>
          </w:tcPr>
          <w:p w:rsidR="004475B3" w:rsidRPr="004362CB" w:rsidRDefault="004475B3" w:rsidP="00455644">
            <w:pPr>
              <w:contextualSpacing/>
              <w:rPr>
                <w:sz w:val="24"/>
                <w:szCs w:val="24"/>
              </w:rPr>
            </w:pPr>
            <w:r w:rsidRPr="004362CB">
              <w:rPr>
                <w:sz w:val="24"/>
                <w:szCs w:val="24"/>
              </w:rPr>
              <w:t>6</w:t>
            </w:r>
          </w:p>
        </w:tc>
        <w:tc>
          <w:tcPr>
            <w:tcW w:w="1613" w:type="dxa"/>
            <w:vMerge w:val="restart"/>
          </w:tcPr>
          <w:p w:rsidR="004475B3" w:rsidRPr="004362CB" w:rsidRDefault="004475B3" w:rsidP="00455644">
            <w:pPr>
              <w:contextualSpacing/>
              <w:rPr>
                <w:sz w:val="24"/>
                <w:szCs w:val="24"/>
              </w:rPr>
            </w:pPr>
            <w:r w:rsidRPr="004362CB">
              <w:rPr>
                <w:sz w:val="24"/>
                <w:szCs w:val="24"/>
              </w:rPr>
              <w:t>O</w:t>
            </w:r>
          </w:p>
        </w:tc>
        <w:tc>
          <w:tcPr>
            <w:tcW w:w="1352" w:type="dxa"/>
          </w:tcPr>
          <w:p w:rsidR="004475B3" w:rsidRPr="004362CB" w:rsidRDefault="004475B3" w:rsidP="00455644">
            <w:pPr>
              <w:contextualSpacing/>
              <w:rPr>
                <w:sz w:val="24"/>
                <w:szCs w:val="24"/>
              </w:rPr>
            </w:pPr>
            <w:r w:rsidRPr="004362CB">
              <w:rPr>
                <w:sz w:val="24"/>
                <w:szCs w:val="24"/>
              </w:rPr>
              <w:t>описание, множитель</w:t>
            </w:r>
          </w:p>
        </w:tc>
        <w:tc>
          <w:tcPr>
            <w:tcW w:w="5992" w:type="dxa"/>
          </w:tcPr>
          <w:p w:rsidR="000B7C54" w:rsidRPr="004362CB" w:rsidRDefault="000B7C54" w:rsidP="00D84E13">
            <w:pPr>
              <w:contextualSpacing/>
              <w:jc w:val="both"/>
              <w:rPr>
                <w:sz w:val="24"/>
                <w:szCs w:val="24"/>
              </w:rPr>
            </w:pPr>
            <w:r w:rsidRPr="004362CB">
              <w:rPr>
                <w:sz w:val="24"/>
                <w:szCs w:val="24"/>
              </w:rPr>
              <w:t xml:space="preserve">В </w:t>
            </w:r>
            <w:proofErr w:type="gramStart"/>
            <w:r w:rsidRPr="004362CB">
              <w:rPr>
                <w:sz w:val="24"/>
                <w:szCs w:val="24"/>
              </w:rPr>
              <w:t>данное</w:t>
            </w:r>
            <w:proofErr w:type="gramEnd"/>
            <w:r w:rsidRPr="004362CB">
              <w:rPr>
                <w:sz w:val="24"/>
                <w:szCs w:val="24"/>
              </w:rPr>
              <w:t xml:space="preserve"> РКИ были включены 605 пациентов (556 был установлен кардиостимулятор, 49 – кардиовертер/дефибриллятор, средний возраст 75 ± 11 лет). По результатам исследования, все пациенты хорошо перенесли хирургическое вмешательство, не было обнаружено существенных различий в результатах между двумя группами вмешательств.</w:t>
            </w:r>
          </w:p>
          <w:p w:rsidR="000B7C54" w:rsidRPr="004362CB" w:rsidRDefault="000B7C54" w:rsidP="00D84E13">
            <w:pPr>
              <w:contextualSpacing/>
              <w:jc w:val="both"/>
              <w:rPr>
                <w:sz w:val="24"/>
                <w:szCs w:val="24"/>
              </w:rPr>
            </w:pPr>
          </w:p>
          <w:p w:rsidR="004475B3" w:rsidRPr="004362CB" w:rsidRDefault="003332E2" w:rsidP="00455644">
            <w:pPr>
              <w:contextualSpacing/>
              <w:rPr>
                <w:sz w:val="24"/>
                <w:szCs w:val="24"/>
              </w:rPr>
            </w:pPr>
            <w:r w:rsidRPr="004362CB">
              <w:rPr>
                <w:sz w:val="24"/>
                <w:szCs w:val="24"/>
              </w:rPr>
              <w:t>М</w:t>
            </w:r>
            <w:r w:rsidR="00196F76" w:rsidRPr="004362CB">
              <w:rPr>
                <w:sz w:val="24"/>
                <w:szCs w:val="24"/>
              </w:rPr>
              <w:t>ножитель – 1</w:t>
            </w:r>
          </w:p>
        </w:tc>
      </w:tr>
      <w:tr w:rsidR="004475B3" w:rsidRPr="004362CB" w:rsidTr="00694E24">
        <w:trPr>
          <w:trHeight w:val="157"/>
        </w:trPr>
        <w:tc>
          <w:tcPr>
            <w:tcW w:w="614" w:type="dxa"/>
            <w:vMerge/>
          </w:tcPr>
          <w:p w:rsidR="004475B3" w:rsidRPr="004362CB" w:rsidRDefault="004475B3" w:rsidP="00455644">
            <w:pPr>
              <w:contextualSpacing/>
              <w:rPr>
                <w:sz w:val="24"/>
                <w:szCs w:val="24"/>
              </w:rPr>
            </w:pPr>
          </w:p>
        </w:tc>
        <w:tc>
          <w:tcPr>
            <w:tcW w:w="1613" w:type="dxa"/>
            <w:vMerge/>
          </w:tcPr>
          <w:p w:rsidR="004475B3" w:rsidRPr="004362CB" w:rsidRDefault="004475B3" w:rsidP="00455644">
            <w:pPr>
              <w:contextualSpacing/>
              <w:rPr>
                <w:sz w:val="24"/>
                <w:szCs w:val="24"/>
              </w:rPr>
            </w:pPr>
          </w:p>
        </w:tc>
        <w:tc>
          <w:tcPr>
            <w:tcW w:w="1352" w:type="dxa"/>
          </w:tcPr>
          <w:p w:rsidR="004475B3" w:rsidRPr="004362CB" w:rsidRDefault="004475B3" w:rsidP="00455644">
            <w:pPr>
              <w:contextualSpacing/>
              <w:rPr>
                <w:sz w:val="24"/>
                <w:szCs w:val="24"/>
              </w:rPr>
            </w:pPr>
            <w:r w:rsidRPr="004362CB">
              <w:rPr>
                <w:sz w:val="24"/>
                <w:szCs w:val="24"/>
              </w:rPr>
              <w:t>балл</w:t>
            </w:r>
          </w:p>
        </w:tc>
        <w:tc>
          <w:tcPr>
            <w:tcW w:w="5992" w:type="dxa"/>
          </w:tcPr>
          <w:p w:rsidR="004475B3" w:rsidRPr="004362CB" w:rsidRDefault="000B7C54" w:rsidP="00BC4721">
            <w:pPr>
              <w:contextualSpacing/>
              <w:jc w:val="center"/>
              <w:rPr>
                <w:b/>
                <w:sz w:val="24"/>
                <w:szCs w:val="24"/>
              </w:rPr>
            </w:pPr>
            <w:r w:rsidRPr="004362CB">
              <w:rPr>
                <w:b/>
                <w:sz w:val="24"/>
                <w:szCs w:val="24"/>
              </w:rPr>
              <w:t>6</w:t>
            </w:r>
          </w:p>
        </w:tc>
      </w:tr>
      <w:tr w:rsidR="00DA7C12" w:rsidRPr="004362CB" w:rsidTr="003D50EF">
        <w:tc>
          <w:tcPr>
            <w:tcW w:w="614" w:type="dxa"/>
          </w:tcPr>
          <w:p w:rsidR="00DA7C12" w:rsidRPr="004362CB" w:rsidRDefault="00DA7C12" w:rsidP="00455644">
            <w:pPr>
              <w:contextualSpacing/>
              <w:rPr>
                <w:sz w:val="24"/>
                <w:szCs w:val="24"/>
              </w:rPr>
            </w:pPr>
            <w:r w:rsidRPr="004362CB">
              <w:rPr>
                <w:sz w:val="24"/>
                <w:szCs w:val="24"/>
              </w:rPr>
              <w:t>1</w:t>
            </w:r>
          </w:p>
        </w:tc>
        <w:tc>
          <w:tcPr>
            <w:tcW w:w="2965" w:type="dxa"/>
            <w:gridSpan w:val="2"/>
          </w:tcPr>
          <w:p w:rsidR="00DA7C12" w:rsidRPr="004362CB" w:rsidRDefault="00DA7C12" w:rsidP="00455644">
            <w:pPr>
              <w:contextualSpacing/>
              <w:rPr>
                <w:sz w:val="24"/>
                <w:szCs w:val="24"/>
              </w:rPr>
            </w:pPr>
            <w:r w:rsidRPr="004362CB">
              <w:rPr>
                <w:sz w:val="24"/>
                <w:szCs w:val="24"/>
              </w:rPr>
              <w:t>Номер исследования</w:t>
            </w:r>
          </w:p>
        </w:tc>
        <w:tc>
          <w:tcPr>
            <w:tcW w:w="5992" w:type="dxa"/>
          </w:tcPr>
          <w:p w:rsidR="00DA7C12" w:rsidRPr="004362CB" w:rsidRDefault="00DA7C12" w:rsidP="00455644">
            <w:pPr>
              <w:contextualSpacing/>
              <w:rPr>
                <w:b/>
                <w:sz w:val="24"/>
                <w:szCs w:val="24"/>
              </w:rPr>
            </w:pPr>
            <w:r w:rsidRPr="004362CB">
              <w:rPr>
                <w:b/>
                <w:sz w:val="24"/>
                <w:szCs w:val="24"/>
              </w:rPr>
              <w:t>3</w:t>
            </w:r>
          </w:p>
        </w:tc>
      </w:tr>
      <w:tr w:rsidR="00DA7C12" w:rsidRPr="004362CB" w:rsidTr="003D50EF">
        <w:tc>
          <w:tcPr>
            <w:tcW w:w="614" w:type="dxa"/>
          </w:tcPr>
          <w:p w:rsidR="00DA7C12" w:rsidRPr="004362CB" w:rsidRDefault="00DA7C12" w:rsidP="00455644">
            <w:pPr>
              <w:contextualSpacing/>
              <w:rPr>
                <w:sz w:val="24"/>
                <w:szCs w:val="24"/>
              </w:rPr>
            </w:pPr>
            <w:r w:rsidRPr="004362CB">
              <w:rPr>
                <w:sz w:val="24"/>
                <w:szCs w:val="24"/>
              </w:rPr>
              <w:t>2</w:t>
            </w:r>
          </w:p>
        </w:tc>
        <w:tc>
          <w:tcPr>
            <w:tcW w:w="2965" w:type="dxa"/>
            <w:gridSpan w:val="2"/>
          </w:tcPr>
          <w:p w:rsidR="00DA7C12" w:rsidRPr="004362CB" w:rsidRDefault="00DA7C12" w:rsidP="00455644">
            <w:pPr>
              <w:contextualSpacing/>
              <w:rPr>
                <w:sz w:val="24"/>
                <w:szCs w:val="24"/>
              </w:rPr>
            </w:pPr>
            <w:r w:rsidRPr="004362CB">
              <w:rPr>
                <w:sz w:val="24"/>
                <w:szCs w:val="24"/>
              </w:rPr>
              <w:t xml:space="preserve">Название исследования, </w:t>
            </w:r>
            <w:r w:rsidRPr="004362CB">
              <w:rPr>
                <w:sz w:val="24"/>
                <w:szCs w:val="24"/>
              </w:rPr>
              <w:lastRenderedPageBreak/>
              <w:t>авторы, год публикации, ссылка на источник</w:t>
            </w:r>
          </w:p>
        </w:tc>
        <w:tc>
          <w:tcPr>
            <w:tcW w:w="5992" w:type="dxa"/>
          </w:tcPr>
          <w:p w:rsidR="009762EF" w:rsidRPr="004362CB" w:rsidRDefault="009762EF" w:rsidP="009762EF">
            <w:pPr>
              <w:jc w:val="both"/>
              <w:rPr>
                <w:sz w:val="24"/>
                <w:szCs w:val="24"/>
                <w:lang w:val="en-US"/>
              </w:rPr>
            </w:pPr>
            <w:r w:rsidRPr="004362CB">
              <w:rPr>
                <w:sz w:val="24"/>
                <w:szCs w:val="24"/>
                <w:lang w:val="en-US"/>
              </w:rPr>
              <w:lastRenderedPageBreak/>
              <w:t xml:space="preserve">Impact of implantable defibrillators and resynchronization </w:t>
            </w:r>
            <w:r w:rsidRPr="004362CB">
              <w:rPr>
                <w:sz w:val="24"/>
                <w:szCs w:val="24"/>
                <w:lang w:val="en-US"/>
              </w:rPr>
              <w:lastRenderedPageBreak/>
              <w:t>therapy on outcome in patients with left ventricular dysfunction – a meta-analysis.</w:t>
            </w:r>
          </w:p>
          <w:p w:rsidR="009762EF" w:rsidRPr="004362CB" w:rsidRDefault="009762EF" w:rsidP="009762EF">
            <w:pPr>
              <w:jc w:val="both"/>
              <w:rPr>
                <w:sz w:val="24"/>
                <w:szCs w:val="24"/>
                <w:lang w:val="en-US"/>
              </w:rPr>
            </w:pPr>
            <w:r w:rsidRPr="004362CB">
              <w:rPr>
                <w:sz w:val="24"/>
                <w:szCs w:val="24"/>
                <w:lang w:val="en-US"/>
              </w:rPr>
              <w:t xml:space="preserve">Abdulla J, </w:t>
            </w:r>
            <w:proofErr w:type="spellStart"/>
            <w:r w:rsidRPr="004362CB">
              <w:rPr>
                <w:sz w:val="24"/>
                <w:szCs w:val="24"/>
                <w:lang w:val="en-US"/>
              </w:rPr>
              <w:t>Haarbo</w:t>
            </w:r>
            <w:proofErr w:type="spellEnd"/>
            <w:r w:rsidRPr="004362CB">
              <w:rPr>
                <w:sz w:val="24"/>
                <w:szCs w:val="24"/>
                <w:lang w:val="en-US"/>
              </w:rPr>
              <w:t xml:space="preserve"> J,</w:t>
            </w:r>
            <w:r w:rsidR="00344679" w:rsidRPr="004362CB">
              <w:rPr>
                <w:sz w:val="24"/>
                <w:szCs w:val="24"/>
                <w:lang w:val="en-US"/>
              </w:rPr>
              <w:t xml:space="preserve"> </w:t>
            </w:r>
            <w:proofErr w:type="spellStart"/>
            <w:r w:rsidRPr="004362CB">
              <w:rPr>
                <w:sz w:val="24"/>
                <w:szCs w:val="24"/>
                <w:lang w:val="en-US"/>
              </w:rPr>
              <w:t>Køber</w:t>
            </w:r>
            <w:proofErr w:type="spellEnd"/>
            <w:r w:rsidRPr="004362CB">
              <w:rPr>
                <w:sz w:val="24"/>
                <w:szCs w:val="24"/>
                <w:lang w:val="en-US"/>
              </w:rPr>
              <w:t xml:space="preserve"> L</w:t>
            </w:r>
          </w:p>
          <w:p w:rsidR="00494150" w:rsidRPr="004362CB" w:rsidRDefault="009762EF" w:rsidP="009762EF">
            <w:pPr>
              <w:jc w:val="both"/>
              <w:rPr>
                <w:sz w:val="24"/>
                <w:szCs w:val="24"/>
                <w:lang w:val="en-US"/>
              </w:rPr>
            </w:pPr>
            <w:r w:rsidRPr="004362CB">
              <w:rPr>
                <w:sz w:val="24"/>
                <w:szCs w:val="24"/>
                <w:lang w:val="en-US"/>
              </w:rPr>
              <w:t xml:space="preserve">2006 </w:t>
            </w:r>
            <w:r w:rsidRPr="004362CB">
              <w:rPr>
                <w:sz w:val="24"/>
                <w:szCs w:val="24"/>
              </w:rPr>
              <w:t>год</w:t>
            </w:r>
          </w:p>
          <w:p w:rsidR="009762EF" w:rsidRPr="004362CB" w:rsidRDefault="004362CB" w:rsidP="009762EF">
            <w:pPr>
              <w:jc w:val="both"/>
              <w:rPr>
                <w:sz w:val="24"/>
                <w:szCs w:val="24"/>
                <w:lang w:val="en-US"/>
              </w:rPr>
            </w:pPr>
            <w:r w:rsidRPr="004362CB">
              <w:fldChar w:fldCharType="begin"/>
            </w:r>
            <w:r w:rsidRPr="004362CB">
              <w:rPr>
                <w:lang w:val="en-US"/>
              </w:rPr>
              <w:instrText xml:space="preserve"> HYPERLINK "http://www.ncbi.nlm.nih.gov/pubmed/16707863" </w:instrText>
            </w:r>
            <w:r w:rsidRPr="004362CB">
              <w:fldChar w:fldCharType="separate"/>
            </w:r>
            <w:r w:rsidR="009762EF" w:rsidRPr="004362CB">
              <w:rPr>
                <w:rStyle w:val="a6"/>
                <w:sz w:val="24"/>
                <w:szCs w:val="24"/>
                <w:lang w:val="en-US"/>
              </w:rPr>
              <w:t>http://www.ncbi.nlm.nih.gov/pubmed/16707863</w:t>
            </w:r>
            <w:r w:rsidRPr="004362CB">
              <w:rPr>
                <w:rStyle w:val="a6"/>
                <w:sz w:val="24"/>
                <w:szCs w:val="24"/>
                <w:lang w:val="en-US"/>
              </w:rPr>
              <w:fldChar w:fldCharType="end"/>
            </w:r>
          </w:p>
        </w:tc>
      </w:tr>
      <w:tr w:rsidR="00344679" w:rsidRPr="004362CB" w:rsidTr="003D50EF">
        <w:trPr>
          <w:trHeight w:val="158"/>
        </w:trPr>
        <w:tc>
          <w:tcPr>
            <w:tcW w:w="614" w:type="dxa"/>
            <w:vMerge w:val="restart"/>
          </w:tcPr>
          <w:p w:rsidR="00344679" w:rsidRPr="004362CB" w:rsidRDefault="00344679" w:rsidP="00455644">
            <w:pPr>
              <w:contextualSpacing/>
              <w:rPr>
                <w:sz w:val="24"/>
                <w:szCs w:val="24"/>
              </w:rPr>
            </w:pPr>
            <w:r w:rsidRPr="004362CB">
              <w:rPr>
                <w:sz w:val="24"/>
                <w:szCs w:val="24"/>
              </w:rPr>
              <w:lastRenderedPageBreak/>
              <w:t>3</w:t>
            </w:r>
          </w:p>
        </w:tc>
        <w:tc>
          <w:tcPr>
            <w:tcW w:w="1613" w:type="dxa"/>
            <w:vMerge w:val="restart"/>
          </w:tcPr>
          <w:p w:rsidR="00344679" w:rsidRPr="004362CB" w:rsidRDefault="00344679" w:rsidP="00455644">
            <w:pPr>
              <w:contextualSpacing/>
              <w:rPr>
                <w:sz w:val="24"/>
                <w:szCs w:val="24"/>
              </w:rPr>
            </w:pPr>
            <w:r w:rsidRPr="004362CB">
              <w:rPr>
                <w:sz w:val="24"/>
                <w:szCs w:val="24"/>
              </w:rPr>
              <w:t>Качество исследования</w:t>
            </w:r>
          </w:p>
        </w:tc>
        <w:tc>
          <w:tcPr>
            <w:tcW w:w="1352" w:type="dxa"/>
          </w:tcPr>
          <w:p w:rsidR="00344679" w:rsidRPr="004362CB" w:rsidRDefault="00344679" w:rsidP="00455644">
            <w:pPr>
              <w:contextualSpacing/>
              <w:rPr>
                <w:sz w:val="24"/>
                <w:szCs w:val="24"/>
              </w:rPr>
            </w:pPr>
            <w:r w:rsidRPr="004362CB">
              <w:rPr>
                <w:sz w:val="24"/>
                <w:szCs w:val="24"/>
              </w:rPr>
              <w:t>Описание</w:t>
            </w:r>
          </w:p>
        </w:tc>
        <w:tc>
          <w:tcPr>
            <w:tcW w:w="5992" w:type="dxa"/>
          </w:tcPr>
          <w:p w:rsidR="00344679" w:rsidRPr="004362CB" w:rsidRDefault="00344679" w:rsidP="00FC2460">
            <w:pPr>
              <w:contextualSpacing/>
              <w:rPr>
                <w:sz w:val="24"/>
                <w:szCs w:val="24"/>
              </w:rPr>
            </w:pPr>
            <w:r w:rsidRPr="004362CB">
              <w:rPr>
                <w:sz w:val="24"/>
                <w:szCs w:val="24"/>
              </w:rPr>
              <w:t>Мета-анализ</w:t>
            </w:r>
          </w:p>
        </w:tc>
      </w:tr>
      <w:tr w:rsidR="00344679" w:rsidRPr="004362CB" w:rsidTr="003D50EF">
        <w:trPr>
          <w:trHeight w:val="157"/>
        </w:trPr>
        <w:tc>
          <w:tcPr>
            <w:tcW w:w="614" w:type="dxa"/>
            <w:vMerge/>
          </w:tcPr>
          <w:p w:rsidR="00344679" w:rsidRPr="004362CB" w:rsidRDefault="00344679" w:rsidP="00455644">
            <w:pPr>
              <w:contextualSpacing/>
              <w:rPr>
                <w:sz w:val="24"/>
                <w:szCs w:val="24"/>
              </w:rPr>
            </w:pPr>
          </w:p>
        </w:tc>
        <w:tc>
          <w:tcPr>
            <w:tcW w:w="1613" w:type="dxa"/>
            <w:vMerge/>
          </w:tcPr>
          <w:p w:rsidR="00344679" w:rsidRPr="004362CB" w:rsidRDefault="00344679" w:rsidP="00455644">
            <w:pPr>
              <w:contextualSpacing/>
              <w:rPr>
                <w:sz w:val="24"/>
                <w:szCs w:val="24"/>
              </w:rPr>
            </w:pPr>
          </w:p>
        </w:tc>
        <w:tc>
          <w:tcPr>
            <w:tcW w:w="1352" w:type="dxa"/>
          </w:tcPr>
          <w:p w:rsidR="00344679" w:rsidRPr="004362CB" w:rsidRDefault="00344679" w:rsidP="00455644">
            <w:pPr>
              <w:contextualSpacing/>
              <w:rPr>
                <w:sz w:val="24"/>
                <w:szCs w:val="24"/>
              </w:rPr>
            </w:pPr>
            <w:r w:rsidRPr="004362CB">
              <w:rPr>
                <w:sz w:val="24"/>
                <w:szCs w:val="24"/>
              </w:rPr>
              <w:t>балл</w:t>
            </w:r>
          </w:p>
        </w:tc>
        <w:tc>
          <w:tcPr>
            <w:tcW w:w="5992" w:type="dxa"/>
          </w:tcPr>
          <w:p w:rsidR="00344679" w:rsidRPr="004362CB" w:rsidRDefault="00344679" w:rsidP="00FC2460">
            <w:pPr>
              <w:contextualSpacing/>
              <w:jc w:val="center"/>
              <w:rPr>
                <w:b/>
                <w:sz w:val="24"/>
                <w:szCs w:val="24"/>
              </w:rPr>
            </w:pPr>
            <w:r w:rsidRPr="004362CB">
              <w:rPr>
                <w:b/>
                <w:sz w:val="24"/>
                <w:szCs w:val="24"/>
              </w:rPr>
              <w:t>9</w:t>
            </w:r>
          </w:p>
        </w:tc>
      </w:tr>
      <w:tr w:rsidR="00344679" w:rsidRPr="004362CB" w:rsidTr="003D50EF">
        <w:trPr>
          <w:trHeight w:val="158"/>
        </w:trPr>
        <w:tc>
          <w:tcPr>
            <w:tcW w:w="614" w:type="dxa"/>
            <w:vMerge w:val="restart"/>
          </w:tcPr>
          <w:p w:rsidR="00344679" w:rsidRPr="004362CB" w:rsidRDefault="00344679" w:rsidP="00455644">
            <w:pPr>
              <w:contextualSpacing/>
              <w:rPr>
                <w:sz w:val="24"/>
                <w:szCs w:val="24"/>
              </w:rPr>
            </w:pPr>
            <w:r w:rsidRPr="004362CB">
              <w:rPr>
                <w:sz w:val="24"/>
                <w:szCs w:val="24"/>
              </w:rPr>
              <w:t>4</w:t>
            </w:r>
          </w:p>
        </w:tc>
        <w:tc>
          <w:tcPr>
            <w:tcW w:w="1613" w:type="dxa"/>
            <w:vMerge w:val="restart"/>
          </w:tcPr>
          <w:p w:rsidR="00344679" w:rsidRPr="004362CB" w:rsidRDefault="00344679" w:rsidP="00455644">
            <w:pPr>
              <w:contextualSpacing/>
              <w:rPr>
                <w:sz w:val="24"/>
                <w:szCs w:val="24"/>
              </w:rPr>
            </w:pPr>
            <w:r w:rsidRPr="004362CB">
              <w:rPr>
                <w:sz w:val="24"/>
                <w:szCs w:val="24"/>
              </w:rPr>
              <w:t>P</w:t>
            </w:r>
          </w:p>
        </w:tc>
        <w:tc>
          <w:tcPr>
            <w:tcW w:w="1352" w:type="dxa"/>
          </w:tcPr>
          <w:p w:rsidR="00344679" w:rsidRPr="004362CB" w:rsidRDefault="00344679" w:rsidP="00455644">
            <w:pPr>
              <w:contextualSpacing/>
              <w:rPr>
                <w:sz w:val="24"/>
                <w:szCs w:val="24"/>
              </w:rPr>
            </w:pPr>
            <w:r w:rsidRPr="004362CB">
              <w:rPr>
                <w:sz w:val="24"/>
                <w:szCs w:val="24"/>
              </w:rPr>
              <w:t>описание, множитель</w:t>
            </w:r>
          </w:p>
        </w:tc>
        <w:tc>
          <w:tcPr>
            <w:tcW w:w="5992" w:type="dxa"/>
          </w:tcPr>
          <w:p w:rsidR="001B1408" w:rsidRPr="004362CB" w:rsidRDefault="001B1408" w:rsidP="00FC2460">
            <w:pPr>
              <w:contextualSpacing/>
              <w:rPr>
                <w:sz w:val="24"/>
                <w:szCs w:val="24"/>
              </w:rPr>
            </w:pPr>
            <w:r w:rsidRPr="004362CB">
              <w:rPr>
                <w:sz w:val="24"/>
                <w:szCs w:val="24"/>
              </w:rPr>
              <w:t>Пациенты с нарушением сердечного ритма</w:t>
            </w:r>
          </w:p>
          <w:p w:rsidR="00344679" w:rsidRPr="004362CB" w:rsidRDefault="00344679" w:rsidP="00FC2460">
            <w:pPr>
              <w:contextualSpacing/>
              <w:rPr>
                <w:sz w:val="24"/>
                <w:szCs w:val="24"/>
              </w:rPr>
            </w:pPr>
            <w:r w:rsidRPr="004362CB">
              <w:rPr>
                <w:sz w:val="24"/>
                <w:szCs w:val="24"/>
              </w:rPr>
              <w:t>Множитель - 1</w:t>
            </w:r>
          </w:p>
        </w:tc>
      </w:tr>
      <w:tr w:rsidR="00344679" w:rsidRPr="004362CB" w:rsidTr="003D50EF">
        <w:trPr>
          <w:trHeight w:val="157"/>
        </w:trPr>
        <w:tc>
          <w:tcPr>
            <w:tcW w:w="614" w:type="dxa"/>
            <w:vMerge/>
          </w:tcPr>
          <w:p w:rsidR="00344679" w:rsidRPr="004362CB" w:rsidRDefault="00344679" w:rsidP="00455644">
            <w:pPr>
              <w:contextualSpacing/>
              <w:rPr>
                <w:sz w:val="24"/>
                <w:szCs w:val="24"/>
              </w:rPr>
            </w:pPr>
          </w:p>
        </w:tc>
        <w:tc>
          <w:tcPr>
            <w:tcW w:w="1613" w:type="dxa"/>
            <w:vMerge/>
          </w:tcPr>
          <w:p w:rsidR="00344679" w:rsidRPr="004362CB" w:rsidRDefault="00344679" w:rsidP="00455644">
            <w:pPr>
              <w:contextualSpacing/>
              <w:rPr>
                <w:sz w:val="24"/>
                <w:szCs w:val="24"/>
              </w:rPr>
            </w:pPr>
          </w:p>
        </w:tc>
        <w:tc>
          <w:tcPr>
            <w:tcW w:w="1352" w:type="dxa"/>
          </w:tcPr>
          <w:p w:rsidR="00344679" w:rsidRPr="004362CB" w:rsidRDefault="00344679" w:rsidP="00455644">
            <w:pPr>
              <w:contextualSpacing/>
              <w:rPr>
                <w:sz w:val="24"/>
                <w:szCs w:val="24"/>
              </w:rPr>
            </w:pPr>
            <w:r w:rsidRPr="004362CB">
              <w:rPr>
                <w:sz w:val="24"/>
                <w:szCs w:val="24"/>
              </w:rPr>
              <w:t>балл</w:t>
            </w:r>
          </w:p>
        </w:tc>
        <w:tc>
          <w:tcPr>
            <w:tcW w:w="5992" w:type="dxa"/>
          </w:tcPr>
          <w:p w:rsidR="00344679" w:rsidRPr="004362CB" w:rsidRDefault="00344679" w:rsidP="00FC2460">
            <w:pPr>
              <w:contextualSpacing/>
              <w:jc w:val="center"/>
              <w:rPr>
                <w:b/>
                <w:sz w:val="24"/>
                <w:szCs w:val="24"/>
              </w:rPr>
            </w:pPr>
            <w:r w:rsidRPr="004362CB">
              <w:rPr>
                <w:b/>
                <w:sz w:val="24"/>
                <w:szCs w:val="24"/>
              </w:rPr>
              <w:t>9</w:t>
            </w:r>
          </w:p>
        </w:tc>
      </w:tr>
      <w:tr w:rsidR="00344679" w:rsidRPr="004362CB" w:rsidTr="003D50EF">
        <w:trPr>
          <w:trHeight w:val="158"/>
        </w:trPr>
        <w:tc>
          <w:tcPr>
            <w:tcW w:w="614" w:type="dxa"/>
            <w:vMerge w:val="restart"/>
          </w:tcPr>
          <w:p w:rsidR="00344679" w:rsidRPr="004362CB" w:rsidRDefault="00344679" w:rsidP="00455644">
            <w:pPr>
              <w:contextualSpacing/>
              <w:rPr>
                <w:sz w:val="24"/>
                <w:szCs w:val="24"/>
              </w:rPr>
            </w:pPr>
            <w:r w:rsidRPr="004362CB">
              <w:rPr>
                <w:sz w:val="24"/>
                <w:szCs w:val="24"/>
              </w:rPr>
              <w:t>5</w:t>
            </w:r>
          </w:p>
        </w:tc>
        <w:tc>
          <w:tcPr>
            <w:tcW w:w="1613" w:type="dxa"/>
            <w:vMerge w:val="restart"/>
          </w:tcPr>
          <w:p w:rsidR="00344679" w:rsidRPr="004362CB" w:rsidRDefault="00344679" w:rsidP="00455644">
            <w:pPr>
              <w:contextualSpacing/>
              <w:rPr>
                <w:sz w:val="24"/>
                <w:szCs w:val="24"/>
              </w:rPr>
            </w:pPr>
            <w:r w:rsidRPr="004362CB">
              <w:rPr>
                <w:sz w:val="24"/>
                <w:szCs w:val="24"/>
              </w:rPr>
              <w:t>I, C</w:t>
            </w:r>
          </w:p>
        </w:tc>
        <w:tc>
          <w:tcPr>
            <w:tcW w:w="1352" w:type="dxa"/>
          </w:tcPr>
          <w:p w:rsidR="00344679" w:rsidRPr="004362CB" w:rsidRDefault="00344679" w:rsidP="00455644">
            <w:pPr>
              <w:contextualSpacing/>
              <w:rPr>
                <w:sz w:val="24"/>
                <w:szCs w:val="24"/>
              </w:rPr>
            </w:pPr>
            <w:r w:rsidRPr="004362CB">
              <w:rPr>
                <w:sz w:val="24"/>
                <w:szCs w:val="24"/>
              </w:rPr>
              <w:t>описание, множитель</w:t>
            </w:r>
          </w:p>
        </w:tc>
        <w:tc>
          <w:tcPr>
            <w:tcW w:w="5992" w:type="dxa"/>
          </w:tcPr>
          <w:p w:rsidR="00091529" w:rsidRPr="004362CB" w:rsidRDefault="00091529" w:rsidP="00091529">
            <w:r w:rsidRPr="004362CB">
              <w:rPr>
                <w:sz w:val="24"/>
                <w:szCs w:val="24"/>
              </w:rPr>
              <w:t>Имплантация кардиовертера/дефибриллятора</w:t>
            </w:r>
          </w:p>
          <w:p w:rsidR="00344679" w:rsidRPr="004362CB" w:rsidRDefault="00344679" w:rsidP="00FC2460">
            <w:r w:rsidRPr="004362CB">
              <w:rPr>
                <w:sz w:val="24"/>
                <w:szCs w:val="24"/>
              </w:rPr>
              <w:t>Введение постоянного электрокардиостимулятора</w:t>
            </w:r>
          </w:p>
          <w:p w:rsidR="00344679" w:rsidRPr="004362CB" w:rsidRDefault="00344679" w:rsidP="00FC2460">
            <w:pPr>
              <w:contextualSpacing/>
              <w:rPr>
                <w:sz w:val="24"/>
                <w:szCs w:val="24"/>
              </w:rPr>
            </w:pPr>
            <w:r w:rsidRPr="004362CB">
              <w:rPr>
                <w:sz w:val="24"/>
                <w:szCs w:val="24"/>
              </w:rPr>
              <w:t>Множитель – 1</w:t>
            </w:r>
          </w:p>
        </w:tc>
      </w:tr>
      <w:tr w:rsidR="00344679" w:rsidRPr="004362CB" w:rsidTr="003D50EF">
        <w:trPr>
          <w:trHeight w:val="157"/>
        </w:trPr>
        <w:tc>
          <w:tcPr>
            <w:tcW w:w="614" w:type="dxa"/>
            <w:vMerge/>
          </w:tcPr>
          <w:p w:rsidR="00344679" w:rsidRPr="004362CB" w:rsidRDefault="00344679" w:rsidP="00455644">
            <w:pPr>
              <w:contextualSpacing/>
              <w:rPr>
                <w:sz w:val="24"/>
                <w:szCs w:val="24"/>
              </w:rPr>
            </w:pPr>
          </w:p>
        </w:tc>
        <w:tc>
          <w:tcPr>
            <w:tcW w:w="1613" w:type="dxa"/>
            <w:vMerge/>
          </w:tcPr>
          <w:p w:rsidR="00344679" w:rsidRPr="004362CB" w:rsidRDefault="00344679" w:rsidP="00455644">
            <w:pPr>
              <w:contextualSpacing/>
              <w:rPr>
                <w:sz w:val="24"/>
                <w:szCs w:val="24"/>
              </w:rPr>
            </w:pPr>
          </w:p>
        </w:tc>
        <w:tc>
          <w:tcPr>
            <w:tcW w:w="1352" w:type="dxa"/>
          </w:tcPr>
          <w:p w:rsidR="00344679" w:rsidRPr="004362CB" w:rsidRDefault="00344679" w:rsidP="00455644">
            <w:pPr>
              <w:contextualSpacing/>
              <w:rPr>
                <w:sz w:val="24"/>
                <w:szCs w:val="24"/>
              </w:rPr>
            </w:pPr>
            <w:r w:rsidRPr="004362CB">
              <w:rPr>
                <w:sz w:val="24"/>
                <w:szCs w:val="24"/>
              </w:rPr>
              <w:t>балл</w:t>
            </w:r>
          </w:p>
        </w:tc>
        <w:tc>
          <w:tcPr>
            <w:tcW w:w="5992" w:type="dxa"/>
          </w:tcPr>
          <w:p w:rsidR="00344679" w:rsidRPr="004362CB" w:rsidRDefault="00344679" w:rsidP="00FC2460">
            <w:pPr>
              <w:contextualSpacing/>
              <w:jc w:val="center"/>
              <w:rPr>
                <w:b/>
                <w:sz w:val="24"/>
                <w:szCs w:val="24"/>
              </w:rPr>
            </w:pPr>
            <w:r w:rsidRPr="004362CB">
              <w:rPr>
                <w:b/>
                <w:sz w:val="24"/>
                <w:szCs w:val="24"/>
              </w:rPr>
              <w:t>9</w:t>
            </w:r>
          </w:p>
        </w:tc>
      </w:tr>
      <w:tr w:rsidR="00DA7C12" w:rsidRPr="004362CB" w:rsidTr="003D50EF">
        <w:trPr>
          <w:trHeight w:val="158"/>
        </w:trPr>
        <w:tc>
          <w:tcPr>
            <w:tcW w:w="614" w:type="dxa"/>
            <w:vMerge w:val="restart"/>
          </w:tcPr>
          <w:p w:rsidR="00DA7C12" w:rsidRPr="004362CB" w:rsidRDefault="00DA7C12" w:rsidP="00455644">
            <w:pPr>
              <w:contextualSpacing/>
              <w:rPr>
                <w:sz w:val="24"/>
                <w:szCs w:val="24"/>
              </w:rPr>
            </w:pPr>
            <w:r w:rsidRPr="004362CB">
              <w:rPr>
                <w:sz w:val="24"/>
                <w:szCs w:val="24"/>
              </w:rPr>
              <w:t>6</w:t>
            </w:r>
          </w:p>
        </w:tc>
        <w:tc>
          <w:tcPr>
            <w:tcW w:w="1613" w:type="dxa"/>
            <w:vMerge w:val="restart"/>
          </w:tcPr>
          <w:p w:rsidR="00DA7C12" w:rsidRPr="004362CB" w:rsidRDefault="00DA7C12" w:rsidP="00455644">
            <w:pPr>
              <w:contextualSpacing/>
              <w:rPr>
                <w:sz w:val="24"/>
                <w:szCs w:val="24"/>
              </w:rPr>
            </w:pPr>
            <w:r w:rsidRPr="004362CB">
              <w:rPr>
                <w:sz w:val="24"/>
                <w:szCs w:val="24"/>
              </w:rPr>
              <w:t>O</w:t>
            </w:r>
          </w:p>
        </w:tc>
        <w:tc>
          <w:tcPr>
            <w:tcW w:w="1352" w:type="dxa"/>
          </w:tcPr>
          <w:p w:rsidR="00DA7C12" w:rsidRPr="004362CB" w:rsidRDefault="00DA7C12" w:rsidP="00455644">
            <w:pPr>
              <w:contextualSpacing/>
              <w:rPr>
                <w:sz w:val="24"/>
                <w:szCs w:val="24"/>
              </w:rPr>
            </w:pPr>
            <w:r w:rsidRPr="004362CB">
              <w:rPr>
                <w:sz w:val="24"/>
                <w:szCs w:val="24"/>
              </w:rPr>
              <w:t>описание, множитель</w:t>
            </w:r>
          </w:p>
        </w:tc>
        <w:tc>
          <w:tcPr>
            <w:tcW w:w="5992" w:type="dxa"/>
          </w:tcPr>
          <w:p w:rsidR="00344679" w:rsidRPr="004362CB" w:rsidRDefault="00344679" w:rsidP="00344679">
            <w:pPr>
              <w:jc w:val="both"/>
              <w:rPr>
                <w:sz w:val="24"/>
                <w:szCs w:val="24"/>
              </w:rPr>
            </w:pPr>
            <w:r w:rsidRPr="004362CB">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4362CB">
              <w:t xml:space="preserve"> </w:t>
            </w:r>
            <w:r w:rsidRPr="004362CB">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4362CB" w:rsidRDefault="003332E2" w:rsidP="00455644">
            <w:pPr>
              <w:contextualSpacing/>
              <w:rPr>
                <w:sz w:val="24"/>
                <w:szCs w:val="24"/>
              </w:rPr>
            </w:pPr>
            <w:r w:rsidRPr="004362CB">
              <w:rPr>
                <w:sz w:val="24"/>
                <w:szCs w:val="24"/>
              </w:rPr>
              <w:t>М</w:t>
            </w:r>
            <w:r w:rsidR="0033329A" w:rsidRPr="004362CB">
              <w:rPr>
                <w:sz w:val="24"/>
                <w:szCs w:val="24"/>
              </w:rPr>
              <w:t xml:space="preserve">ножитель – </w:t>
            </w:r>
            <w:r w:rsidR="008C0F08" w:rsidRPr="004362CB">
              <w:rPr>
                <w:sz w:val="24"/>
                <w:szCs w:val="24"/>
              </w:rPr>
              <w:t>1</w:t>
            </w:r>
          </w:p>
        </w:tc>
      </w:tr>
      <w:tr w:rsidR="00DA7C12" w:rsidRPr="004362CB" w:rsidTr="003D50EF">
        <w:trPr>
          <w:trHeight w:val="157"/>
        </w:trPr>
        <w:tc>
          <w:tcPr>
            <w:tcW w:w="614" w:type="dxa"/>
            <w:vMerge/>
          </w:tcPr>
          <w:p w:rsidR="00DA7C12" w:rsidRPr="004362CB" w:rsidRDefault="00DA7C12" w:rsidP="00455644">
            <w:pPr>
              <w:contextualSpacing/>
              <w:rPr>
                <w:sz w:val="24"/>
                <w:szCs w:val="24"/>
              </w:rPr>
            </w:pPr>
          </w:p>
        </w:tc>
        <w:tc>
          <w:tcPr>
            <w:tcW w:w="1613" w:type="dxa"/>
            <w:vMerge/>
          </w:tcPr>
          <w:p w:rsidR="00DA7C12" w:rsidRPr="004362CB" w:rsidRDefault="00DA7C12" w:rsidP="00455644">
            <w:pPr>
              <w:contextualSpacing/>
              <w:rPr>
                <w:sz w:val="24"/>
                <w:szCs w:val="24"/>
              </w:rPr>
            </w:pPr>
          </w:p>
        </w:tc>
        <w:tc>
          <w:tcPr>
            <w:tcW w:w="1352" w:type="dxa"/>
          </w:tcPr>
          <w:p w:rsidR="00DA7C12" w:rsidRPr="004362CB" w:rsidRDefault="00DA7C12" w:rsidP="00455644">
            <w:pPr>
              <w:contextualSpacing/>
              <w:rPr>
                <w:sz w:val="24"/>
                <w:szCs w:val="24"/>
              </w:rPr>
            </w:pPr>
            <w:r w:rsidRPr="004362CB">
              <w:rPr>
                <w:sz w:val="24"/>
                <w:szCs w:val="24"/>
              </w:rPr>
              <w:t>балл</w:t>
            </w:r>
          </w:p>
        </w:tc>
        <w:tc>
          <w:tcPr>
            <w:tcW w:w="5992" w:type="dxa"/>
          </w:tcPr>
          <w:p w:rsidR="00DA7C12" w:rsidRPr="004362CB" w:rsidRDefault="00344679" w:rsidP="00BC4721">
            <w:pPr>
              <w:contextualSpacing/>
              <w:jc w:val="center"/>
              <w:rPr>
                <w:b/>
                <w:sz w:val="24"/>
                <w:szCs w:val="24"/>
              </w:rPr>
            </w:pPr>
            <w:r w:rsidRPr="004362CB">
              <w:rPr>
                <w:b/>
                <w:sz w:val="24"/>
                <w:szCs w:val="24"/>
              </w:rPr>
              <w:t>9</w:t>
            </w:r>
          </w:p>
        </w:tc>
      </w:tr>
    </w:tbl>
    <w:p w:rsidR="00EF336F" w:rsidRPr="004362CB" w:rsidRDefault="00EF336F" w:rsidP="00455644">
      <w:pPr>
        <w:contextualSpacing/>
      </w:pPr>
      <w:bookmarkStart w:id="2" w:name="Таблица11_результ_порог_балла_клинич_эфф"/>
    </w:p>
    <w:p w:rsidR="0062148E" w:rsidRPr="004362CB" w:rsidRDefault="0062148E" w:rsidP="00455644">
      <w:pPr>
        <w:contextualSpacing/>
        <w:jc w:val="center"/>
        <w:rPr>
          <w:b/>
        </w:rPr>
      </w:pPr>
      <w:r w:rsidRPr="004362CB">
        <w:rPr>
          <w:b/>
        </w:rPr>
        <w:t>Результаты порогового значения балла клинической эффективности</w:t>
      </w:r>
      <w:bookmarkEnd w:id="2"/>
    </w:p>
    <w:tbl>
      <w:tblPr>
        <w:tblStyle w:val="a3"/>
        <w:tblW w:w="0" w:type="auto"/>
        <w:tblLook w:val="04A0" w:firstRow="1" w:lastRow="0" w:firstColumn="1" w:lastColumn="0" w:noHBand="0" w:noVBand="1"/>
      </w:tblPr>
      <w:tblGrid>
        <w:gridCol w:w="2392"/>
        <w:gridCol w:w="2819"/>
        <w:gridCol w:w="1967"/>
        <w:gridCol w:w="2393"/>
      </w:tblGrid>
      <w:tr w:rsidR="0062148E" w:rsidRPr="004362CB" w:rsidTr="004D3C17">
        <w:tc>
          <w:tcPr>
            <w:tcW w:w="2392" w:type="dxa"/>
          </w:tcPr>
          <w:p w:rsidR="0062148E" w:rsidRPr="004362CB" w:rsidRDefault="0062148E" w:rsidP="00510BA5">
            <w:pPr>
              <w:contextualSpacing/>
              <w:jc w:val="center"/>
              <w:rPr>
                <w:b/>
                <w:sz w:val="24"/>
                <w:szCs w:val="24"/>
              </w:rPr>
            </w:pPr>
          </w:p>
        </w:tc>
        <w:tc>
          <w:tcPr>
            <w:tcW w:w="2819" w:type="dxa"/>
          </w:tcPr>
          <w:p w:rsidR="0062148E" w:rsidRPr="004362CB" w:rsidRDefault="0062148E" w:rsidP="00510BA5">
            <w:pPr>
              <w:contextualSpacing/>
              <w:jc w:val="center"/>
              <w:rPr>
                <w:b/>
                <w:sz w:val="24"/>
                <w:szCs w:val="24"/>
              </w:rPr>
            </w:pPr>
            <w:r w:rsidRPr="004362CB">
              <w:rPr>
                <w:b/>
                <w:sz w:val="24"/>
                <w:szCs w:val="24"/>
              </w:rPr>
              <w:t>1.</w:t>
            </w:r>
          </w:p>
          <w:p w:rsidR="0062148E" w:rsidRPr="004362CB" w:rsidRDefault="0062148E" w:rsidP="00510BA5">
            <w:pPr>
              <w:contextualSpacing/>
              <w:jc w:val="center"/>
              <w:rPr>
                <w:b/>
                <w:sz w:val="24"/>
                <w:szCs w:val="24"/>
              </w:rPr>
            </w:pPr>
            <w:r w:rsidRPr="004362CB">
              <w:rPr>
                <w:b/>
                <w:sz w:val="24"/>
                <w:szCs w:val="24"/>
              </w:rPr>
              <w:t>Номера исследований</w:t>
            </w:r>
          </w:p>
        </w:tc>
        <w:tc>
          <w:tcPr>
            <w:tcW w:w="1967" w:type="dxa"/>
          </w:tcPr>
          <w:p w:rsidR="0062148E" w:rsidRPr="004362CB" w:rsidRDefault="0062148E" w:rsidP="00510BA5">
            <w:pPr>
              <w:contextualSpacing/>
              <w:jc w:val="center"/>
              <w:rPr>
                <w:b/>
                <w:sz w:val="24"/>
                <w:szCs w:val="24"/>
              </w:rPr>
            </w:pPr>
            <w:r w:rsidRPr="004362CB">
              <w:rPr>
                <w:b/>
                <w:sz w:val="24"/>
                <w:szCs w:val="24"/>
              </w:rPr>
              <w:t>2.</w:t>
            </w:r>
          </w:p>
          <w:p w:rsidR="0062148E" w:rsidRPr="004362CB" w:rsidRDefault="0062148E" w:rsidP="00510BA5">
            <w:pPr>
              <w:contextualSpacing/>
              <w:jc w:val="center"/>
              <w:rPr>
                <w:b/>
                <w:sz w:val="24"/>
                <w:szCs w:val="24"/>
              </w:rPr>
            </w:pPr>
            <w:r w:rsidRPr="004362CB">
              <w:rPr>
                <w:b/>
                <w:sz w:val="24"/>
                <w:szCs w:val="24"/>
              </w:rPr>
              <w:t>Баллы</w:t>
            </w:r>
          </w:p>
        </w:tc>
        <w:tc>
          <w:tcPr>
            <w:tcW w:w="2393" w:type="dxa"/>
          </w:tcPr>
          <w:p w:rsidR="0062148E" w:rsidRPr="004362CB" w:rsidRDefault="0062148E" w:rsidP="00510BA5">
            <w:pPr>
              <w:contextualSpacing/>
              <w:jc w:val="center"/>
              <w:rPr>
                <w:b/>
                <w:sz w:val="24"/>
                <w:szCs w:val="24"/>
              </w:rPr>
            </w:pPr>
            <w:r w:rsidRPr="004362CB">
              <w:rPr>
                <w:b/>
                <w:sz w:val="24"/>
                <w:szCs w:val="24"/>
              </w:rPr>
              <w:t>3.</w:t>
            </w:r>
          </w:p>
          <w:p w:rsidR="0062148E" w:rsidRPr="004362CB" w:rsidRDefault="0062148E" w:rsidP="00510BA5">
            <w:pPr>
              <w:contextualSpacing/>
              <w:jc w:val="center"/>
              <w:rPr>
                <w:b/>
                <w:sz w:val="24"/>
                <w:szCs w:val="24"/>
              </w:rPr>
            </w:pPr>
            <w:r w:rsidRPr="004362CB">
              <w:rPr>
                <w:b/>
                <w:sz w:val="24"/>
                <w:szCs w:val="24"/>
              </w:rPr>
              <w:t>Медианный балл</w:t>
            </w:r>
          </w:p>
        </w:tc>
      </w:tr>
      <w:tr w:rsidR="0062148E" w:rsidRPr="004362CB" w:rsidTr="004D3C17">
        <w:tc>
          <w:tcPr>
            <w:tcW w:w="2392" w:type="dxa"/>
          </w:tcPr>
          <w:p w:rsidR="0062148E" w:rsidRPr="004362CB" w:rsidRDefault="0062148E" w:rsidP="00455644">
            <w:pPr>
              <w:contextualSpacing/>
              <w:rPr>
                <w:sz w:val="24"/>
                <w:szCs w:val="24"/>
              </w:rPr>
            </w:pPr>
            <w:r w:rsidRPr="004362CB">
              <w:rPr>
                <w:sz w:val="24"/>
                <w:szCs w:val="24"/>
              </w:rPr>
              <w:t>P</w:t>
            </w:r>
          </w:p>
        </w:tc>
        <w:tc>
          <w:tcPr>
            <w:tcW w:w="2819" w:type="dxa"/>
          </w:tcPr>
          <w:p w:rsidR="0062148E" w:rsidRPr="004362CB" w:rsidRDefault="008B6133" w:rsidP="00FF3FB5">
            <w:pPr>
              <w:contextualSpacing/>
              <w:jc w:val="center"/>
              <w:rPr>
                <w:sz w:val="24"/>
                <w:szCs w:val="24"/>
              </w:rPr>
            </w:pPr>
            <w:r w:rsidRPr="004362CB">
              <w:rPr>
                <w:sz w:val="24"/>
                <w:szCs w:val="24"/>
              </w:rPr>
              <w:t>1;</w:t>
            </w:r>
            <w:r w:rsidR="003B6102" w:rsidRPr="004362CB">
              <w:rPr>
                <w:sz w:val="24"/>
                <w:szCs w:val="24"/>
              </w:rPr>
              <w:t xml:space="preserve"> </w:t>
            </w:r>
            <w:r w:rsidR="0062148E" w:rsidRPr="004362CB">
              <w:rPr>
                <w:sz w:val="24"/>
                <w:szCs w:val="24"/>
              </w:rPr>
              <w:t>2</w:t>
            </w:r>
            <w:r w:rsidRPr="004362CB">
              <w:rPr>
                <w:sz w:val="24"/>
                <w:szCs w:val="24"/>
              </w:rPr>
              <w:t>;</w:t>
            </w:r>
            <w:r w:rsidR="003B6102" w:rsidRPr="004362CB">
              <w:rPr>
                <w:sz w:val="24"/>
                <w:szCs w:val="24"/>
              </w:rPr>
              <w:t xml:space="preserve"> </w:t>
            </w:r>
            <w:r w:rsidR="0062148E" w:rsidRPr="004362CB">
              <w:rPr>
                <w:sz w:val="24"/>
                <w:szCs w:val="24"/>
              </w:rPr>
              <w:t>3</w:t>
            </w:r>
          </w:p>
        </w:tc>
        <w:tc>
          <w:tcPr>
            <w:tcW w:w="1967" w:type="dxa"/>
          </w:tcPr>
          <w:p w:rsidR="0062148E" w:rsidRPr="004362CB" w:rsidRDefault="00FA3FF5" w:rsidP="000B7C54">
            <w:pPr>
              <w:contextualSpacing/>
              <w:jc w:val="center"/>
              <w:rPr>
                <w:sz w:val="24"/>
                <w:szCs w:val="24"/>
              </w:rPr>
            </w:pPr>
            <w:r w:rsidRPr="004362CB">
              <w:rPr>
                <w:sz w:val="24"/>
                <w:szCs w:val="24"/>
              </w:rPr>
              <w:t>9</w:t>
            </w:r>
            <w:r w:rsidR="004D3C17" w:rsidRPr="004362CB">
              <w:rPr>
                <w:sz w:val="24"/>
                <w:szCs w:val="24"/>
              </w:rPr>
              <w:t>;</w:t>
            </w:r>
            <w:r w:rsidR="003B6102" w:rsidRPr="004362CB">
              <w:rPr>
                <w:sz w:val="24"/>
                <w:szCs w:val="24"/>
              </w:rPr>
              <w:t xml:space="preserve"> </w:t>
            </w:r>
            <w:r w:rsidR="000B7C54" w:rsidRPr="004362CB">
              <w:rPr>
                <w:sz w:val="24"/>
                <w:szCs w:val="24"/>
              </w:rPr>
              <w:t>6</w:t>
            </w:r>
            <w:r w:rsidR="00A04A42" w:rsidRPr="004362CB">
              <w:rPr>
                <w:sz w:val="24"/>
                <w:szCs w:val="24"/>
              </w:rPr>
              <w:t>;</w:t>
            </w:r>
            <w:r w:rsidR="003B6102" w:rsidRPr="004362CB">
              <w:rPr>
                <w:sz w:val="24"/>
                <w:szCs w:val="24"/>
              </w:rPr>
              <w:t xml:space="preserve"> </w:t>
            </w:r>
            <w:r w:rsidRPr="004362CB">
              <w:rPr>
                <w:sz w:val="24"/>
                <w:szCs w:val="24"/>
              </w:rPr>
              <w:t>9</w:t>
            </w:r>
          </w:p>
        </w:tc>
        <w:tc>
          <w:tcPr>
            <w:tcW w:w="2393" w:type="dxa"/>
          </w:tcPr>
          <w:p w:rsidR="0062148E" w:rsidRPr="004362CB" w:rsidRDefault="00FA3FF5" w:rsidP="00FF3FB5">
            <w:pPr>
              <w:contextualSpacing/>
              <w:jc w:val="center"/>
              <w:rPr>
                <w:sz w:val="24"/>
                <w:szCs w:val="24"/>
              </w:rPr>
            </w:pPr>
            <w:r w:rsidRPr="004362CB">
              <w:rPr>
                <w:sz w:val="24"/>
                <w:szCs w:val="24"/>
              </w:rPr>
              <w:t>9</w:t>
            </w:r>
          </w:p>
        </w:tc>
      </w:tr>
      <w:tr w:rsidR="0062148E" w:rsidRPr="004362CB" w:rsidTr="004D3C17">
        <w:tc>
          <w:tcPr>
            <w:tcW w:w="2392" w:type="dxa"/>
          </w:tcPr>
          <w:p w:rsidR="0062148E" w:rsidRPr="004362CB" w:rsidRDefault="0062148E" w:rsidP="00455644">
            <w:pPr>
              <w:contextualSpacing/>
              <w:rPr>
                <w:sz w:val="24"/>
                <w:szCs w:val="24"/>
              </w:rPr>
            </w:pPr>
            <w:r w:rsidRPr="004362CB">
              <w:rPr>
                <w:sz w:val="24"/>
                <w:szCs w:val="24"/>
              </w:rPr>
              <w:t>I, C</w:t>
            </w:r>
          </w:p>
        </w:tc>
        <w:tc>
          <w:tcPr>
            <w:tcW w:w="2819" w:type="dxa"/>
          </w:tcPr>
          <w:p w:rsidR="0062148E" w:rsidRPr="004362CB" w:rsidRDefault="00D0126A" w:rsidP="00FF3FB5">
            <w:pPr>
              <w:contextualSpacing/>
              <w:jc w:val="center"/>
              <w:rPr>
                <w:sz w:val="24"/>
                <w:szCs w:val="24"/>
              </w:rPr>
            </w:pPr>
            <w:r w:rsidRPr="004362CB">
              <w:rPr>
                <w:sz w:val="24"/>
                <w:szCs w:val="24"/>
              </w:rPr>
              <w:t>1</w:t>
            </w:r>
            <w:r w:rsidR="008B6133" w:rsidRPr="004362CB">
              <w:rPr>
                <w:sz w:val="24"/>
                <w:szCs w:val="24"/>
              </w:rPr>
              <w:t>;</w:t>
            </w:r>
            <w:r w:rsidR="003B6102" w:rsidRPr="004362CB">
              <w:rPr>
                <w:sz w:val="24"/>
                <w:szCs w:val="24"/>
              </w:rPr>
              <w:t xml:space="preserve"> </w:t>
            </w:r>
            <w:r w:rsidR="008B6133" w:rsidRPr="004362CB">
              <w:rPr>
                <w:sz w:val="24"/>
                <w:szCs w:val="24"/>
              </w:rPr>
              <w:t>2;</w:t>
            </w:r>
            <w:r w:rsidR="003B6102" w:rsidRPr="004362CB">
              <w:rPr>
                <w:sz w:val="24"/>
                <w:szCs w:val="24"/>
              </w:rPr>
              <w:t xml:space="preserve"> </w:t>
            </w:r>
            <w:r w:rsidRPr="004362CB">
              <w:rPr>
                <w:sz w:val="24"/>
                <w:szCs w:val="24"/>
              </w:rPr>
              <w:t>3</w:t>
            </w:r>
          </w:p>
        </w:tc>
        <w:tc>
          <w:tcPr>
            <w:tcW w:w="1967" w:type="dxa"/>
          </w:tcPr>
          <w:p w:rsidR="0062148E" w:rsidRPr="004362CB" w:rsidRDefault="00FA3FF5" w:rsidP="000B7C54">
            <w:pPr>
              <w:contextualSpacing/>
              <w:jc w:val="center"/>
              <w:rPr>
                <w:sz w:val="24"/>
                <w:szCs w:val="24"/>
              </w:rPr>
            </w:pPr>
            <w:r w:rsidRPr="004362CB">
              <w:rPr>
                <w:sz w:val="24"/>
                <w:szCs w:val="24"/>
              </w:rPr>
              <w:t xml:space="preserve">9; </w:t>
            </w:r>
            <w:r w:rsidR="000B7C54" w:rsidRPr="004362CB">
              <w:rPr>
                <w:sz w:val="24"/>
                <w:szCs w:val="24"/>
              </w:rPr>
              <w:t>6</w:t>
            </w:r>
            <w:r w:rsidRPr="004362CB">
              <w:rPr>
                <w:sz w:val="24"/>
                <w:szCs w:val="24"/>
              </w:rPr>
              <w:t>; 9</w:t>
            </w:r>
          </w:p>
        </w:tc>
        <w:tc>
          <w:tcPr>
            <w:tcW w:w="2393" w:type="dxa"/>
          </w:tcPr>
          <w:p w:rsidR="0062148E" w:rsidRPr="004362CB" w:rsidRDefault="00FA3FF5" w:rsidP="00FF3FB5">
            <w:pPr>
              <w:contextualSpacing/>
              <w:jc w:val="center"/>
              <w:rPr>
                <w:sz w:val="24"/>
                <w:szCs w:val="24"/>
              </w:rPr>
            </w:pPr>
            <w:r w:rsidRPr="004362CB">
              <w:rPr>
                <w:sz w:val="24"/>
                <w:szCs w:val="24"/>
              </w:rPr>
              <w:t>9</w:t>
            </w:r>
          </w:p>
        </w:tc>
      </w:tr>
      <w:tr w:rsidR="0062148E" w:rsidRPr="004362CB" w:rsidTr="00BA32C5">
        <w:trPr>
          <w:trHeight w:val="77"/>
        </w:trPr>
        <w:tc>
          <w:tcPr>
            <w:tcW w:w="2392" w:type="dxa"/>
          </w:tcPr>
          <w:p w:rsidR="0062148E" w:rsidRPr="004362CB" w:rsidRDefault="0062148E" w:rsidP="00455644">
            <w:pPr>
              <w:contextualSpacing/>
              <w:rPr>
                <w:sz w:val="24"/>
                <w:szCs w:val="24"/>
              </w:rPr>
            </w:pPr>
            <w:r w:rsidRPr="004362CB">
              <w:rPr>
                <w:sz w:val="24"/>
                <w:szCs w:val="24"/>
              </w:rPr>
              <w:t>O</w:t>
            </w:r>
          </w:p>
        </w:tc>
        <w:tc>
          <w:tcPr>
            <w:tcW w:w="2819" w:type="dxa"/>
          </w:tcPr>
          <w:p w:rsidR="0062148E" w:rsidRPr="004362CB" w:rsidRDefault="00D0126A" w:rsidP="00FF3FB5">
            <w:pPr>
              <w:contextualSpacing/>
              <w:jc w:val="center"/>
              <w:rPr>
                <w:sz w:val="24"/>
                <w:szCs w:val="24"/>
              </w:rPr>
            </w:pPr>
            <w:r w:rsidRPr="004362CB">
              <w:rPr>
                <w:sz w:val="24"/>
                <w:szCs w:val="24"/>
              </w:rPr>
              <w:t>1</w:t>
            </w:r>
            <w:r w:rsidR="008B6133" w:rsidRPr="004362CB">
              <w:rPr>
                <w:sz w:val="24"/>
                <w:szCs w:val="24"/>
              </w:rPr>
              <w:t>;</w:t>
            </w:r>
            <w:r w:rsidR="003B6102" w:rsidRPr="004362CB">
              <w:rPr>
                <w:sz w:val="24"/>
                <w:szCs w:val="24"/>
              </w:rPr>
              <w:t xml:space="preserve"> </w:t>
            </w:r>
            <w:r w:rsidRPr="004362CB">
              <w:rPr>
                <w:sz w:val="24"/>
                <w:szCs w:val="24"/>
              </w:rPr>
              <w:t>2</w:t>
            </w:r>
            <w:r w:rsidR="008B6133" w:rsidRPr="004362CB">
              <w:rPr>
                <w:sz w:val="24"/>
                <w:szCs w:val="24"/>
              </w:rPr>
              <w:t>;</w:t>
            </w:r>
            <w:r w:rsidR="003B6102" w:rsidRPr="004362CB">
              <w:rPr>
                <w:sz w:val="24"/>
                <w:szCs w:val="24"/>
              </w:rPr>
              <w:t xml:space="preserve"> </w:t>
            </w:r>
            <w:r w:rsidRPr="004362CB">
              <w:rPr>
                <w:sz w:val="24"/>
                <w:szCs w:val="24"/>
              </w:rPr>
              <w:t>3</w:t>
            </w:r>
          </w:p>
        </w:tc>
        <w:tc>
          <w:tcPr>
            <w:tcW w:w="1967" w:type="dxa"/>
          </w:tcPr>
          <w:p w:rsidR="0062148E" w:rsidRPr="004362CB" w:rsidRDefault="00FA3FF5" w:rsidP="000B7C54">
            <w:pPr>
              <w:contextualSpacing/>
              <w:jc w:val="center"/>
              <w:rPr>
                <w:sz w:val="24"/>
                <w:szCs w:val="24"/>
              </w:rPr>
            </w:pPr>
            <w:r w:rsidRPr="004362CB">
              <w:rPr>
                <w:sz w:val="24"/>
                <w:szCs w:val="24"/>
              </w:rPr>
              <w:t xml:space="preserve">9; </w:t>
            </w:r>
            <w:r w:rsidR="000B7C54" w:rsidRPr="004362CB">
              <w:rPr>
                <w:sz w:val="24"/>
                <w:szCs w:val="24"/>
              </w:rPr>
              <w:t>6</w:t>
            </w:r>
            <w:r w:rsidRPr="004362CB">
              <w:rPr>
                <w:sz w:val="24"/>
                <w:szCs w:val="24"/>
              </w:rPr>
              <w:t>; 9</w:t>
            </w:r>
          </w:p>
        </w:tc>
        <w:tc>
          <w:tcPr>
            <w:tcW w:w="2393" w:type="dxa"/>
          </w:tcPr>
          <w:p w:rsidR="0062148E" w:rsidRPr="004362CB" w:rsidRDefault="00FA3FF5" w:rsidP="00FF3FB5">
            <w:pPr>
              <w:contextualSpacing/>
              <w:jc w:val="center"/>
              <w:rPr>
                <w:sz w:val="24"/>
                <w:szCs w:val="24"/>
              </w:rPr>
            </w:pPr>
            <w:r w:rsidRPr="004362CB">
              <w:rPr>
                <w:sz w:val="24"/>
                <w:szCs w:val="24"/>
              </w:rPr>
              <w:t>9</w:t>
            </w:r>
          </w:p>
        </w:tc>
      </w:tr>
      <w:tr w:rsidR="0062148E" w:rsidRPr="004362CB" w:rsidTr="004D3C17">
        <w:tc>
          <w:tcPr>
            <w:tcW w:w="7178" w:type="dxa"/>
            <w:gridSpan w:val="3"/>
          </w:tcPr>
          <w:p w:rsidR="0062148E" w:rsidRPr="004362CB" w:rsidRDefault="0062148E" w:rsidP="00FF3FB5">
            <w:pPr>
              <w:contextualSpacing/>
              <w:jc w:val="center"/>
              <w:rPr>
                <w:sz w:val="24"/>
                <w:szCs w:val="24"/>
              </w:rPr>
            </w:pPr>
            <w:r w:rsidRPr="004362CB">
              <w:rPr>
                <w:sz w:val="24"/>
                <w:szCs w:val="24"/>
              </w:rPr>
              <w:t>Итого</w:t>
            </w:r>
          </w:p>
        </w:tc>
        <w:tc>
          <w:tcPr>
            <w:tcW w:w="2393" w:type="dxa"/>
          </w:tcPr>
          <w:p w:rsidR="0062148E" w:rsidRPr="004362CB" w:rsidRDefault="00FA3FF5" w:rsidP="00FF3FB5">
            <w:pPr>
              <w:contextualSpacing/>
              <w:jc w:val="center"/>
              <w:rPr>
                <w:sz w:val="24"/>
                <w:szCs w:val="24"/>
              </w:rPr>
            </w:pPr>
            <w:r w:rsidRPr="004362CB">
              <w:rPr>
                <w:sz w:val="24"/>
                <w:szCs w:val="24"/>
              </w:rPr>
              <w:t>9</w:t>
            </w:r>
          </w:p>
        </w:tc>
      </w:tr>
    </w:tbl>
    <w:p w:rsidR="006317BE" w:rsidRPr="004362CB" w:rsidRDefault="006317BE" w:rsidP="00510BA5">
      <w:pPr>
        <w:contextualSpacing/>
        <w:jc w:val="center"/>
        <w:rPr>
          <w:b/>
        </w:rPr>
      </w:pPr>
    </w:p>
    <w:p w:rsidR="00BA0801" w:rsidRPr="004362CB" w:rsidRDefault="00BA0801" w:rsidP="00510BA5">
      <w:pPr>
        <w:contextualSpacing/>
        <w:jc w:val="center"/>
        <w:rPr>
          <w:b/>
        </w:rPr>
      </w:pPr>
      <w:bookmarkStart w:id="3" w:name="Таблица14_результ_порог_балла_соц_значим"/>
      <w:r w:rsidRPr="004362CB">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4362CB" w:rsidTr="004D3C17">
        <w:tc>
          <w:tcPr>
            <w:tcW w:w="614" w:type="dxa"/>
          </w:tcPr>
          <w:p w:rsidR="00BA0801" w:rsidRPr="004362CB" w:rsidRDefault="00BA0801" w:rsidP="00455644">
            <w:pPr>
              <w:contextualSpacing/>
              <w:rPr>
                <w:sz w:val="24"/>
                <w:szCs w:val="24"/>
              </w:rPr>
            </w:pPr>
          </w:p>
        </w:tc>
        <w:tc>
          <w:tcPr>
            <w:tcW w:w="2965" w:type="dxa"/>
            <w:gridSpan w:val="2"/>
          </w:tcPr>
          <w:p w:rsidR="00BA0801" w:rsidRPr="004362CB" w:rsidRDefault="00BA0801" w:rsidP="00455644">
            <w:pPr>
              <w:contextualSpacing/>
              <w:rPr>
                <w:sz w:val="24"/>
                <w:szCs w:val="24"/>
              </w:rPr>
            </w:pPr>
            <w:r w:rsidRPr="004362CB">
              <w:rPr>
                <w:sz w:val="24"/>
                <w:szCs w:val="24"/>
              </w:rPr>
              <w:t>1</w:t>
            </w:r>
          </w:p>
        </w:tc>
        <w:tc>
          <w:tcPr>
            <w:tcW w:w="5992" w:type="dxa"/>
          </w:tcPr>
          <w:p w:rsidR="00BA0801" w:rsidRPr="004362CB" w:rsidRDefault="00BA0801" w:rsidP="00455644">
            <w:pPr>
              <w:contextualSpacing/>
              <w:rPr>
                <w:sz w:val="24"/>
                <w:szCs w:val="24"/>
              </w:rPr>
            </w:pPr>
            <w:r w:rsidRPr="004362CB">
              <w:rPr>
                <w:sz w:val="24"/>
                <w:szCs w:val="24"/>
              </w:rPr>
              <w:t>2</w:t>
            </w:r>
          </w:p>
        </w:tc>
      </w:tr>
      <w:tr w:rsidR="00BA0801" w:rsidRPr="004362CB" w:rsidTr="004D3C17">
        <w:tc>
          <w:tcPr>
            <w:tcW w:w="614" w:type="dxa"/>
          </w:tcPr>
          <w:p w:rsidR="00BA0801" w:rsidRPr="004362CB" w:rsidRDefault="00BA0801" w:rsidP="00455644">
            <w:pPr>
              <w:contextualSpacing/>
              <w:rPr>
                <w:sz w:val="24"/>
                <w:szCs w:val="24"/>
              </w:rPr>
            </w:pPr>
            <w:r w:rsidRPr="004362CB">
              <w:rPr>
                <w:sz w:val="24"/>
                <w:szCs w:val="24"/>
              </w:rPr>
              <w:t>1</w:t>
            </w:r>
          </w:p>
        </w:tc>
        <w:tc>
          <w:tcPr>
            <w:tcW w:w="2965" w:type="dxa"/>
            <w:gridSpan w:val="2"/>
          </w:tcPr>
          <w:p w:rsidR="00BA0801" w:rsidRPr="004362CB" w:rsidRDefault="00BA0801" w:rsidP="00455644">
            <w:pPr>
              <w:contextualSpacing/>
              <w:rPr>
                <w:sz w:val="24"/>
                <w:szCs w:val="24"/>
              </w:rPr>
            </w:pPr>
            <w:r w:rsidRPr="004362CB">
              <w:rPr>
                <w:sz w:val="24"/>
                <w:szCs w:val="24"/>
              </w:rPr>
              <w:t>Номер исследования</w:t>
            </w:r>
          </w:p>
        </w:tc>
        <w:tc>
          <w:tcPr>
            <w:tcW w:w="5992" w:type="dxa"/>
          </w:tcPr>
          <w:p w:rsidR="00BA0801" w:rsidRPr="004362CB" w:rsidRDefault="00BA0801" w:rsidP="00455644">
            <w:pPr>
              <w:contextualSpacing/>
              <w:rPr>
                <w:b/>
                <w:sz w:val="24"/>
                <w:szCs w:val="24"/>
              </w:rPr>
            </w:pPr>
            <w:r w:rsidRPr="004362CB">
              <w:rPr>
                <w:b/>
                <w:sz w:val="24"/>
                <w:szCs w:val="24"/>
              </w:rPr>
              <w:t>1</w:t>
            </w:r>
          </w:p>
        </w:tc>
      </w:tr>
      <w:tr w:rsidR="00BA1224" w:rsidRPr="004362CB" w:rsidTr="00694E24">
        <w:tc>
          <w:tcPr>
            <w:tcW w:w="614" w:type="dxa"/>
          </w:tcPr>
          <w:p w:rsidR="00BA1224" w:rsidRPr="004362CB" w:rsidRDefault="00BA1224" w:rsidP="00455644">
            <w:pPr>
              <w:contextualSpacing/>
              <w:rPr>
                <w:sz w:val="24"/>
                <w:szCs w:val="24"/>
              </w:rPr>
            </w:pPr>
            <w:r w:rsidRPr="004362CB">
              <w:rPr>
                <w:sz w:val="24"/>
                <w:szCs w:val="24"/>
              </w:rPr>
              <w:t>2</w:t>
            </w:r>
          </w:p>
        </w:tc>
        <w:tc>
          <w:tcPr>
            <w:tcW w:w="2965" w:type="dxa"/>
            <w:gridSpan w:val="2"/>
          </w:tcPr>
          <w:p w:rsidR="00BA1224" w:rsidRPr="004362CB" w:rsidRDefault="00BA1224" w:rsidP="00455644">
            <w:pPr>
              <w:contextualSpacing/>
              <w:rPr>
                <w:sz w:val="24"/>
                <w:szCs w:val="24"/>
              </w:rPr>
            </w:pPr>
            <w:r w:rsidRPr="004362CB">
              <w:rPr>
                <w:sz w:val="24"/>
                <w:szCs w:val="24"/>
              </w:rPr>
              <w:t>Название исследования, авторы, год публикации, ссылка на источник</w:t>
            </w:r>
          </w:p>
        </w:tc>
        <w:tc>
          <w:tcPr>
            <w:tcW w:w="5992" w:type="dxa"/>
          </w:tcPr>
          <w:p w:rsidR="00D84E13" w:rsidRPr="004362CB" w:rsidRDefault="00D84E13" w:rsidP="00D84E13">
            <w:pPr>
              <w:jc w:val="both"/>
              <w:rPr>
                <w:sz w:val="24"/>
                <w:szCs w:val="24"/>
                <w:lang w:val="en-US"/>
              </w:rPr>
            </w:pPr>
            <w:r w:rsidRPr="004362CB">
              <w:rPr>
                <w:sz w:val="24"/>
                <w:szCs w:val="24"/>
                <w:lang w:val="en-US"/>
              </w:rPr>
              <w:t xml:space="preserve">Effect of cardiac resynchronization therapy and implantable </w:t>
            </w:r>
            <w:proofErr w:type="spellStart"/>
            <w:r w:rsidRPr="004362CB">
              <w:rPr>
                <w:sz w:val="24"/>
                <w:szCs w:val="24"/>
                <w:lang w:val="en-US"/>
              </w:rPr>
              <w:t>cardioverter</w:t>
            </w:r>
            <w:proofErr w:type="spellEnd"/>
            <w:r w:rsidRPr="004362CB">
              <w:rPr>
                <w:sz w:val="24"/>
                <w:szCs w:val="24"/>
                <w:lang w:val="en-US"/>
              </w:rPr>
              <w:t xml:space="preserve"> defibrillator on quality of life in patients with heart failure: a meta-analysis.</w:t>
            </w:r>
          </w:p>
          <w:p w:rsidR="00D84E13" w:rsidRPr="004362CB" w:rsidRDefault="00D84E13" w:rsidP="00D84E13">
            <w:pPr>
              <w:jc w:val="both"/>
              <w:rPr>
                <w:sz w:val="24"/>
                <w:szCs w:val="24"/>
                <w:lang w:val="en-US"/>
              </w:rPr>
            </w:pPr>
            <w:r w:rsidRPr="004362CB">
              <w:rPr>
                <w:sz w:val="24"/>
                <w:szCs w:val="24"/>
                <w:lang w:val="en-US"/>
              </w:rPr>
              <w:t xml:space="preserve">Chen S, Yin Y, </w:t>
            </w:r>
            <w:proofErr w:type="spellStart"/>
            <w:r w:rsidRPr="004362CB">
              <w:rPr>
                <w:sz w:val="24"/>
                <w:szCs w:val="24"/>
                <w:lang w:val="en-US"/>
              </w:rPr>
              <w:t>Krucoff</w:t>
            </w:r>
            <w:proofErr w:type="spellEnd"/>
            <w:r w:rsidRPr="004362CB">
              <w:rPr>
                <w:sz w:val="24"/>
                <w:szCs w:val="24"/>
                <w:lang w:val="en-US"/>
              </w:rPr>
              <w:t xml:space="preserve"> MW.</w:t>
            </w:r>
          </w:p>
          <w:p w:rsidR="00D84E13" w:rsidRPr="004362CB" w:rsidRDefault="00D84E13" w:rsidP="00D84E13">
            <w:pPr>
              <w:jc w:val="both"/>
              <w:rPr>
                <w:sz w:val="24"/>
                <w:szCs w:val="24"/>
                <w:lang w:val="en-US"/>
              </w:rPr>
            </w:pPr>
            <w:r w:rsidRPr="004362CB">
              <w:rPr>
                <w:sz w:val="24"/>
                <w:szCs w:val="24"/>
                <w:lang w:val="en-US"/>
              </w:rPr>
              <w:t xml:space="preserve">2012 </w:t>
            </w:r>
            <w:r w:rsidRPr="004362CB">
              <w:rPr>
                <w:sz w:val="24"/>
                <w:szCs w:val="24"/>
              </w:rPr>
              <w:t>год</w:t>
            </w:r>
          </w:p>
          <w:p w:rsidR="00BA1224" w:rsidRPr="004362CB" w:rsidRDefault="004362CB" w:rsidP="003A5FDB">
            <w:pPr>
              <w:jc w:val="both"/>
              <w:rPr>
                <w:sz w:val="24"/>
                <w:szCs w:val="24"/>
                <w:lang w:val="en-US"/>
              </w:rPr>
            </w:pPr>
            <w:r w:rsidRPr="004362CB">
              <w:fldChar w:fldCharType="begin"/>
            </w:r>
            <w:r w:rsidRPr="004362CB">
              <w:rPr>
                <w:lang w:val="en-US"/>
              </w:rPr>
              <w:instrText xml:space="preserve"> HYPERLINK "http://www.ncbi.nlm.nih.gov/pubmed/23104857" </w:instrText>
            </w:r>
            <w:r w:rsidRPr="004362CB">
              <w:fldChar w:fldCharType="separate"/>
            </w:r>
            <w:r w:rsidR="00D84E13" w:rsidRPr="004362CB">
              <w:rPr>
                <w:rStyle w:val="a6"/>
                <w:sz w:val="24"/>
                <w:szCs w:val="24"/>
                <w:lang w:val="en-US"/>
              </w:rPr>
              <w:t>http://www.ncbi.nlm.nih.gov/pubmed/23104857</w:t>
            </w:r>
            <w:r w:rsidRPr="004362CB">
              <w:rPr>
                <w:rStyle w:val="a6"/>
                <w:sz w:val="24"/>
                <w:szCs w:val="24"/>
                <w:lang w:val="en-US"/>
              </w:rPr>
              <w:fldChar w:fldCharType="end"/>
            </w:r>
          </w:p>
        </w:tc>
      </w:tr>
      <w:tr w:rsidR="00BA1224" w:rsidRPr="004362CB" w:rsidTr="00694E24">
        <w:trPr>
          <w:trHeight w:val="158"/>
        </w:trPr>
        <w:tc>
          <w:tcPr>
            <w:tcW w:w="614" w:type="dxa"/>
            <w:vMerge w:val="restart"/>
          </w:tcPr>
          <w:p w:rsidR="00BA1224" w:rsidRPr="004362CB" w:rsidRDefault="00BA1224" w:rsidP="00455644">
            <w:pPr>
              <w:contextualSpacing/>
              <w:rPr>
                <w:sz w:val="24"/>
                <w:szCs w:val="24"/>
              </w:rPr>
            </w:pPr>
            <w:r w:rsidRPr="004362CB">
              <w:rPr>
                <w:sz w:val="24"/>
                <w:szCs w:val="24"/>
              </w:rPr>
              <w:t>3</w:t>
            </w:r>
          </w:p>
        </w:tc>
        <w:tc>
          <w:tcPr>
            <w:tcW w:w="1613" w:type="dxa"/>
            <w:vMerge w:val="restart"/>
          </w:tcPr>
          <w:p w:rsidR="00BA1224" w:rsidRPr="004362CB" w:rsidRDefault="00BA1224" w:rsidP="00455644">
            <w:pPr>
              <w:contextualSpacing/>
              <w:rPr>
                <w:sz w:val="24"/>
                <w:szCs w:val="24"/>
              </w:rPr>
            </w:pPr>
            <w:r w:rsidRPr="004362CB">
              <w:rPr>
                <w:sz w:val="24"/>
                <w:szCs w:val="24"/>
              </w:rPr>
              <w:t>Качество исследования</w:t>
            </w:r>
          </w:p>
        </w:tc>
        <w:tc>
          <w:tcPr>
            <w:tcW w:w="1352" w:type="dxa"/>
          </w:tcPr>
          <w:p w:rsidR="00BA1224" w:rsidRPr="004362CB" w:rsidRDefault="00BA1224" w:rsidP="00455644">
            <w:pPr>
              <w:contextualSpacing/>
              <w:rPr>
                <w:sz w:val="24"/>
                <w:szCs w:val="24"/>
              </w:rPr>
            </w:pPr>
            <w:r w:rsidRPr="004362CB">
              <w:rPr>
                <w:sz w:val="24"/>
                <w:szCs w:val="24"/>
              </w:rPr>
              <w:t>Описание</w:t>
            </w:r>
          </w:p>
        </w:tc>
        <w:tc>
          <w:tcPr>
            <w:tcW w:w="5992" w:type="dxa"/>
          </w:tcPr>
          <w:p w:rsidR="00BC4721" w:rsidRPr="004362CB" w:rsidRDefault="00D75882" w:rsidP="00EA0E03">
            <w:pPr>
              <w:contextualSpacing/>
              <w:rPr>
                <w:sz w:val="24"/>
                <w:szCs w:val="24"/>
              </w:rPr>
            </w:pPr>
            <w:r w:rsidRPr="004362CB">
              <w:rPr>
                <w:sz w:val="24"/>
                <w:szCs w:val="24"/>
              </w:rPr>
              <w:t>Мета-анализ</w:t>
            </w:r>
          </w:p>
          <w:p w:rsidR="00D84E13" w:rsidRPr="004362CB" w:rsidRDefault="00EA0E03" w:rsidP="002846DD">
            <w:pPr>
              <w:contextualSpacing/>
              <w:jc w:val="both"/>
              <w:rPr>
                <w:sz w:val="24"/>
                <w:szCs w:val="24"/>
              </w:rPr>
            </w:pPr>
            <w:r w:rsidRPr="004362CB">
              <w:rPr>
                <w:sz w:val="24"/>
                <w:szCs w:val="24"/>
              </w:rPr>
              <w:t xml:space="preserve">Исследователи отмечают, что у пациентов с сердечной недостаточностью ФК </w:t>
            </w:r>
            <w:r w:rsidRPr="004362CB">
              <w:rPr>
                <w:sz w:val="24"/>
                <w:szCs w:val="24"/>
                <w:lang w:val="en-US"/>
              </w:rPr>
              <w:t>I</w:t>
            </w:r>
            <w:r w:rsidRPr="004362CB">
              <w:rPr>
                <w:sz w:val="24"/>
                <w:szCs w:val="24"/>
              </w:rPr>
              <w:t>-</w:t>
            </w:r>
            <w:r w:rsidRPr="004362CB">
              <w:rPr>
                <w:sz w:val="24"/>
                <w:szCs w:val="24"/>
                <w:lang w:val="en-US"/>
              </w:rPr>
              <w:t>II</w:t>
            </w:r>
            <w:r w:rsidRPr="004362CB">
              <w:rPr>
                <w:sz w:val="24"/>
                <w:szCs w:val="24"/>
              </w:rPr>
              <w:t xml:space="preserve"> (по NYHA) после одного и другого вмешательства качество жизни улучшилось примерно одинаково</w:t>
            </w:r>
            <w:r w:rsidR="002846DD" w:rsidRPr="004362CB">
              <w:rPr>
                <w:sz w:val="24"/>
                <w:szCs w:val="24"/>
              </w:rPr>
              <w:t>.</w:t>
            </w:r>
          </w:p>
        </w:tc>
      </w:tr>
      <w:tr w:rsidR="00BA1224" w:rsidRPr="004362CB" w:rsidTr="00694E24">
        <w:trPr>
          <w:trHeight w:val="157"/>
        </w:trPr>
        <w:tc>
          <w:tcPr>
            <w:tcW w:w="614" w:type="dxa"/>
            <w:vMerge/>
          </w:tcPr>
          <w:p w:rsidR="00BA1224" w:rsidRPr="004362CB" w:rsidRDefault="00BA1224" w:rsidP="00455644">
            <w:pPr>
              <w:contextualSpacing/>
              <w:rPr>
                <w:sz w:val="24"/>
                <w:szCs w:val="24"/>
              </w:rPr>
            </w:pPr>
          </w:p>
        </w:tc>
        <w:tc>
          <w:tcPr>
            <w:tcW w:w="1613" w:type="dxa"/>
            <w:vMerge/>
          </w:tcPr>
          <w:p w:rsidR="00BA1224" w:rsidRPr="004362CB" w:rsidRDefault="00BA1224" w:rsidP="00455644">
            <w:pPr>
              <w:contextualSpacing/>
              <w:rPr>
                <w:sz w:val="24"/>
                <w:szCs w:val="24"/>
              </w:rPr>
            </w:pPr>
          </w:p>
        </w:tc>
        <w:tc>
          <w:tcPr>
            <w:tcW w:w="1352" w:type="dxa"/>
          </w:tcPr>
          <w:p w:rsidR="00BA1224" w:rsidRPr="004362CB" w:rsidRDefault="00BA1224" w:rsidP="00455644">
            <w:pPr>
              <w:contextualSpacing/>
              <w:rPr>
                <w:sz w:val="24"/>
                <w:szCs w:val="24"/>
              </w:rPr>
            </w:pPr>
            <w:r w:rsidRPr="004362CB">
              <w:rPr>
                <w:sz w:val="24"/>
                <w:szCs w:val="24"/>
              </w:rPr>
              <w:t>балл</w:t>
            </w:r>
          </w:p>
        </w:tc>
        <w:tc>
          <w:tcPr>
            <w:tcW w:w="5992" w:type="dxa"/>
          </w:tcPr>
          <w:p w:rsidR="00BA1224" w:rsidRPr="004362CB" w:rsidRDefault="00C53D32" w:rsidP="00BC4721">
            <w:pPr>
              <w:contextualSpacing/>
              <w:jc w:val="center"/>
              <w:rPr>
                <w:b/>
                <w:sz w:val="24"/>
                <w:szCs w:val="24"/>
              </w:rPr>
            </w:pPr>
            <w:r w:rsidRPr="004362CB">
              <w:rPr>
                <w:b/>
                <w:sz w:val="24"/>
                <w:szCs w:val="24"/>
              </w:rPr>
              <w:t>4</w:t>
            </w:r>
          </w:p>
        </w:tc>
      </w:tr>
      <w:tr w:rsidR="00BA1224" w:rsidRPr="004362CB" w:rsidTr="00694E24">
        <w:trPr>
          <w:trHeight w:val="158"/>
        </w:trPr>
        <w:tc>
          <w:tcPr>
            <w:tcW w:w="614" w:type="dxa"/>
            <w:vMerge w:val="restart"/>
          </w:tcPr>
          <w:p w:rsidR="00BA1224" w:rsidRPr="004362CB" w:rsidRDefault="00BA1224" w:rsidP="00455644">
            <w:pPr>
              <w:contextualSpacing/>
              <w:rPr>
                <w:sz w:val="24"/>
                <w:szCs w:val="24"/>
              </w:rPr>
            </w:pPr>
            <w:r w:rsidRPr="004362CB">
              <w:rPr>
                <w:sz w:val="24"/>
                <w:szCs w:val="24"/>
              </w:rPr>
              <w:lastRenderedPageBreak/>
              <w:t>4</w:t>
            </w:r>
          </w:p>
        </w:tc>
        <w:tc>
          <w:tcPr>
            <w:tcW w:w="1613" w:type="dxa"/>
            <w:vMerge w:val="restart"/>
          </w:tcPr>
          <w:p w:rsidR="00BA1224" w:rsidRPr="004362CB" w:rsidRDefault="00BA1224" w:rsidP="00455644">
            <w:pPr>
              <w:contextualSpacing/>
              <w:rPr>
                <w:sz w:val="24"/>
                <w:szCs w:val="24"/>
              </w:rPr>
            </w:pPr>
            <w:r w:rsidRPr="004362CB">
              <w:rPr>
                <w:sz w:val="24"/>
                <w:szCs w:val="24"/>
              </w:rPr>
              <w:t>P</w:t>
            </w:r>
          </w:p>
        </w:tc>
        <w:tc>
          <w:tcPr>
            <w:tcW w:w="1352" w:type="dxa"/>
          </w:tcPr>
          <w:p w:rsidR="00BA1224" w:rsidRPr="004362CB" w:rsidRDefault="00BA1224" w:rsidP="00455644">
            <w:pPr>
              <w:contextualSpacing/>
              <w:rPr>
                <w:sz w:val="24"/>
                <w:szCs w:val="24"/>
              </w:rPr>
            </w:pPr>
            <w:r w:rsidRPr="004362CB">
              <w:rPr>
                <w:sz w:val="24"/>
                <w:szCs w:val="24"/>
              </w:rPr>
              <w:t>описание, множитель</w:t>
            </w:r>
          </w:p>
        </w:tc>
        <w:tc>
          <w:tcPr>
            <w:tcW w:w="5992" w:type="dxa"/>
          </w:tcPr>
          <w:p w:rsidR="001B1408" w:rsidRPr="004362CB" w:rsidRDefault="001B1408" w:rsidP="00706E4C">
            <w:pPr>
              <w:contextualSpacing/>
              <w:rPr>
                <w:sz w:val="24"/>
                <w:szCs w:val="24"/>
              </w:rPr>
            </w:pPr>
            <w:r w:rsidRPr="004362CB">
              <w:rPr>
                <w:sz w:val="24"/>
                <w:szCs w:val="24"/>
              </w:rPr>
              <w:t>Пациенты с нарушением сердечного ритма</w:t>
            </w:r>
          </w:p>
          <w:p w:rsidR="00BA1224" w:rsidRPr="004362CB" w:rsidRDefault="003332E2" w:rsidP="00706E4C">
            <w:pPr>
              <w:contextualSpacing/>
              <w:rPr>
                <w:sz w:val="24"/>
                <w:szCs w:val="24"/>
              </w:rPr>
            </w:pPr>
            <w:r w:rsidRPr="004362CB">
              <w:rPr>
                <w:sz w:val="24"/>
                <w:szCs w:val="24"/>
              </w:rPr>
              <w:t>М</w:t>
            </w:r>
            <w:r w:rsidR="00706E4C" w:rsidRPr="004362CB">
              <w:rPr>
                <w:sz w:val="24"/>
                <w:szCs w:val="24"/>
              </w:rPr>
              <w:t>ножитель - 1</w:t>
            </w:r>
          </w:p>
        </w:tc>
      </w:tr>
      <w:tr w:rsidR="00BA1224" w:rsidRPr="004362CB" w:rsidTr="00694E24">
        <w:trPr>
          <w:trHeight w:val="157"/>
        </w:trPr>
        <w:tc>
          <w:tcPr>
            <w:tcW w:w="614" w:type="dxa"/>
            <w:vMerge/>
          </w:tcPr>
          <w:p w:rsidR="00BA1224" w:rsidRPr="004362CB" w:rsidRDefault="00BA1224" w:rsidP="00455644">
            <w:pPr>
              <w:contextualSpacing/>
              <w:rPr>
                <w:sz w:val="24"/>
                <w:szCs w:val="24"/>
              </w:rPr>
            </w:pPr>
          </w:p>
        </w:tc>
        <w:tc>
          <w:tcPr>
            <w:tcW w:w="1613" w:type="dxa"/>
            <w:vMerge/>
          </w:tcPr>
          <w:p w:rsidR="00BA1224" w:rsidRPr="004362CB" w:rsidRDefault="00BA1224" w:rsidP="00455644">
            <w:pPr>
              <w:contextualSpacing/>
              <w:rPr>
                <w:sz w:val="24"/>
                <w:szCs w:val="24"/>
              </w:rPr>
            </w:pPr>
          </w:p>
        </w:tc>
        <w:tc>
          <w:tcPr>
            <w:tcW w:w="1352" w:type="dxa"/>
          </w:tcPr>
          <w:p w:rsidR="00BA1224" w:rsidRPr="004362CB" w:rsidRDefault="00BA1224" w:rsidP="00455644">
            <w:pPr>
              <w:contextualSpacing/>
              <w:rPr>
                <w:sz w:val="24"/>
                <w:szCs w:val="24"/>
              </w:rPr>
            </w:pPr>
            <w:r w:rsidRPr="004362CB">
              <w:rPr>
                <w:sz w:val="24"/>
                <w:szCs w:val="24"/>
              </w:rPr>
              <w:t>балл</w:t>
            </w:r>
          </w:p>
        </w:tc>
        <w:tc>
          <w:tcPr>
            <w:tcW w:w="5992" w:type="dxa"/>
          </w:tcPr>
          <w:p w:rsidR="00BA1224" w:rsidRPr="004362CB" w:rsidRDefault="00C53D32" w:rsidP="00BC4721">
            <w:pPr>
              <w:contextualSpacing/>
              <w:jc w:val="center"/>
              <w:rPr>
                <w:b/>
                <w:sz w:val="24"/>
                <w:szCs w:val="24"/>
              </w:rPr>
            </w:pPr>
            <w:r w:rsidRPr="004362CB">
              <w:rPr>
                <w:b/>
                <w:sz w:val="24"/>
                <w:szCs w:val="24"/>
              </w:rPr>
              <w:t>4</w:t>
            </w:r>
          </w:p>
        </w:tc>
      </w:tr>
      <w:tr w:rsidR="00BA1224" w:rsidRPr="004362CB" w:rsidTr="00694E24">
        <w:trPr>
          <w:trHeight w:val="158"/>
        </w:trPr>
        <w:tc>
          <w:tcPr>
            <w:tcW w:w="614" w:type="dxa"/>
            <w:vMerge w:val="restart"/>
          </w:tcPr>
          <w:p w:rsidR="00BA1224" w:rsidRPr="004362CB" w:rsidRDefault="00BA1224" w:rsidP="00455644">
            <w:pPr>
              <w:contextualSpacing/>
              <w:rPr>
                <w:sz w:val="24"/>
                <w:szCs w:val="24"/>
              </w:rPr>
            </w:pPr>
            <w:r w:rsidRPr="004362CB">
              <w:rPr>
                <w:sz w:val="24"/>
                <w:szCs w:val="24"/>
              </w:rPr>
              <w:t>5</w:t>
            </w:r>
          </w:p>
        </w:tc>
        <w:tc>
          <w:tcPr>
            <w:tcW w:w="1613" w:type="dxa"/>
            <w:vMerge w:val="restart"/>
          </w:tcPr>
          <w:p w:rsidR="00BA1224" w:rsidRPr="004362CB" w:rsidRDefault="00BA1224" w:rsidP="00455644">
            <w:pPr>
              <w:contextualSpacing/>
              <w:rPr>
                <w:sz w:val="24"/>
                <w:szCs w:val="24"/>
              </w:rPr>
            </w:pPr>
            <w:r w:rsidRPr="004362CB">
              <w:rPr>
                <w:sz w:val="24"/>
                <w:szCs w:val="24"/>
              </w:rPr>
              <w:t>C</w:t>
            </w:r>
          </w:p>
        </w:tc>
        <w:tc>
          <w:tcPr>
            <w:tcW w:w="1352" w:type="dxa"/>
          </w:tcPr>
          <w:p w:rsidR="00BA1224" w:rsidRPr="004362CB" w:rsidRDefault="00BA1224" w:rsidP="00455644">
            <w:pPr>
              <w:contextualSpacing/>
              <w:rPr>
                <w:sz w:val="24"/>
                <w:szCs w:val="24"/>
              </w:rPr>
            </w:pPr>
            <w:r w:rsidRPr="004362CB">
              <w:rPr>
                <w:sz w:val="24"/>
                <w:szCs w:val="24"/>
              </w:rPr>
              <w:t>описание, множитель</w:t>
            </w:r>
          </w:p>
        </w:tc>
        <w:tc>
          <w:tcPr>
            <w:tcW w:w="5992" w:type="dxa"/>
          </w:tcPr>
          <w:p w:rsidR="00D84E13" w:rsidRPr="004362CB" w:rsidRDefault="00D84E13" w:rsidP="00D84E13">
            <w:r w:rsidRPr="004362CB">
              <w:rPr>
                <w:sz w:val="24"/>
                <w:szCs w:val="24"/>
              </w:rPr>
              <w:t xml:space="preserve">Имплантация </w:t>
            </w:r>
            <w:r w:rsidR="00091529" w:rsidRPr="004362CB">
              <w:rPr>
                <w:sz w:val="24"/>
                <w:szCs w:val="24"/>
              </w:rPr>
              <w:t>электрокардиостимулятора</w:t>
            </w:r>
          </w:p>
          <w:p w:rsidR="006603E7" w:rsidRPr="004362CB" w:rsidRDefault="006603E7" w:rsidP="006603E7">
            <w:pPr>
              <w:contextualSpacing/>
              <w:jc w:val="both"/>
              <w:rPr>
                <w:sz w:val="24"/>
                <w:szCs w:val="24"/>
              </w:rPr>
            </w:pPr>
            <w:r w:rsidRPr="004362CB">
              <w:rPr>
                <w:sz w:val="24"/>
                <w:szCs w:val="24"/>
              </w:rPr>
              <w:t xml:space="preserve">Множитель – </w:t>
            </w:r>
            <w:r w:rsidR="00706E4C" w:rsidRPr="004362CB">
              <w:rPr>
                <w:sz w:val="24"/>
                <w:szCs w:val="24"/>
              </w:rPr>
              <w:t>1</w:t>
            </w:r>
          </w:p>
        </w:tc>
      </w:tr>
      <w:tr w:rsidR="00BA1224" w:rsidRPr="004362CB" w:rsidTr="00694E24">
        <w:trPr>
          <w:trHeight w:val="157"/>
        </w:trPr>
        <w:tc>
          <w:tcPr>
            <w:tcW w:w="614" w:type="dxa"/>
            <w:vMerge/>
          </w:tcPr>
          <w:p w:rsidR="00BA1224" w:rsidRPr="004362CB" w:rsidRDefault="00BA1224" w:rsidP="00455644">
            <w:pPr>
              <w:contextualSpacing/>
              <w:rPr>
                <w:sz w:val="24"/>
                <w:szCs w:val="24"/>
              </w:rPr>
            </w:pPr>
          </w:p>
        </w:tc>
        <w:tc>
          <w:tcPr>
            <w:tcW w:w="1613" w:type="dxa"/>
            <w:vMerge/>
          </w:tcPr>
          <w:p w:rsidR="00BA1224" w:rsidRPr="004362CB" w:rsidRDefault="00BA1224" w:rsidP="00455644">
            <w:pPr>
              <w:contextualSpacing/>
              <w:rPr>
                <w:sz w:val="24"/>
                <w:szCs w:val="24"/>
              </w:rPr>
            </w:pPr>
          </w:p>
        </w:tc>
        <w:tc>
          <w:tcPr>
            <w:tcW w:w="1352" w:type="dxa"/>
          </w:tcPr>
          <w:p w:rsidR="00BA1224" w:rsidRPr="004362CB" w:rsidRDefault="00BA1224" w:rsidP="00455644">
            <w:pPr>
              <w:contextualSpacing/>
              <w:rPr>
                <w:sz w:val="24"/>
                <w:szCs w:val="24"/>
              </w:rPr>
            </w:pPr>
            <w:r w:rsidRPr="004362CB">
              <w:rPr>
                <w:sz w:val="24"/>
                <w:szCs w:val="24"/>
              </w:rPr>
              <w:t>балл</w:t>
            </w:r>
          </w:p>
        </w:tc>
        <w:tc>
          <w:tcPr>
            <w:tcW w:w="5992" w:type="dxa"/>
          </w:tcPr>
          <w:p w:rsidR="00BA1224" w:rsidRPr="004362CB" w:rsidRDefault="00C53D32" w:rsidP="00BC4721">
            <w:pPr>
              <w:contextualSpacing/>
              <w:jc w:val="center"/>
              <w:rPr>
                <w:b/>
                <w:sz w:val="24"/>
                <w:szCs w:val="24"/>
              </w:rPr>
            </w:pPr>
            <w:r w:rsidRPr="004362CB">
              <w:rPr>
                <w:b/>
                <w:sz w:val="24"/>
                <w:szCs w:val="24"/>
              </w:rPr>
              <w:t>4</w:t>
            </w:r>
          </w:p>
        </w:tc>
      </w:tr>
      <w:tr w:rsidR="00694E24" w:rsidRPr="004362CB" w:rsidTr="00694E24">
        <w:tc>
          <w:tcPr>
            <w:tcW w:w="614" w:type="dxa"/>
          </w:tcPr>
          <w:p w:rsidR="00694E24" w:rsidRPr="004362CB" w:rsidRDefault="00694E24" w:rsidP="00455644">
            <w:pPr>
              <w:contextualSpacing/>
              <w:rPr>
                <w:sz w:val="24"/>
                <w:szCs w:val="24"/>
              </w:rPr>
            </w:pPr>
            <w:r w:rsidRPr="004362CB">
              <w:rPr>
                <w:sz w:val="24"/>
                <w:szCs w:val="24"/>
              </w:rPr>
              <w:t>1</w:t>
            </w:r>
          </w:p>
        </w:tc>
        <w:tc>
          <w:tcPr>
            <w:tcW w:w="2965" w:type="dxa"/>
            <w:gridSpan w:val="2"/>
          </w:tcPr>
          <w:p w:rsidR="00694E24" w:rsidRPr="004362CB" w:rsidRDefault="00694E24" w:rsidP="00455644">
            <w:pPr>
              <w:contextualSpacing/>
              <w:rPr>
                <w:sz w:val="24"/>
                <w:szCs w:val="24"/>
              </w:rPr>
            </w:pPr>
            <w:r w:rsidRPr="004362CB">
              <w:rPr>
                <w:sz w:val="24"/>
                <w:szCs w:val="24"/>
              </w:rPr>
              <w:t>Номер исследования</w:t>
            </w:r>
          </w:p>
        </w:tc>
        <w:tc>
          <w:tcPr>
            <w:tcW w:w="5992" w:type="dxa"/>
          </w:tcPr>
          <w:p w:rsidR="00694E24" w:rsidRPr="004362CB" w:rsidRDefault="00694E24" w:rsidP="00455644">
            <w:pPr>
              <w:contextualSpacing/>
              <w:rPr>
                <w:b/>
                <w:sz w:val="24"/>
                <w:szCs w:val="24"/>
              </w:rPr>
            </w:pPr>
            <w:r w:rsidRPr="004362CB">
              <w:rPr>
                <w:b/>
                <w:sz w:val="24"/>
                <w:szCs w:val="24"/>
              </w:rPr>
              <w:t>2</w:t>
            </w:r>
          </w:p>
        </w:tc>
      </w:tr>
      <w:tr w:rsidR="00694E24" w:rsidRPr="004362CB" w:rsidTr="00694E24">
        <w:tc>
          <w:tcPr>
            <w:tcW w:w="614" w:type="dxa"/>
          </w:tcPr>
          <w:p w:rsidR="00694E24" w:rsidRPr="004362CB" w:rsidRDefault="00694E24" w:rsidP="00455644">
            <w:pPr>
              <w:contextualSpacing/>
              <w:rPr>
                <w:sz w:val="24"/>
                <w:szCs w:val="24"/>
              </w:rPr>
            </w:pPr>
            <w:r w:rsidRPr="004362CB">
              <w:rPr>
                <w:sz w:val="24"/>
                <w:szCs w:val="24"/>
              </w:rPr>
              <w:t>2</w:t>
            </w:r>
          </w:p>
        </w:tc>
        <w:tc>
          <w:tcPr>
            <w:tcW w:w="2965" w:type="dxa"/>
            <w:gridSpan w:val="2"/>
          </w:tcPr>
          <w:p w:rsidR="00694E24" w:rsidRPr="004362CB" w:rsidRDefault="00694E24" w:rsidP="00455644">
            <w:pPr>
              <w:contextualSpacing/>
              <w:rPr>
                <w:sz w:val="24"/>
                <w:szCs w:val="24"/>
              </w:rPr>
            </w:pPr>
            <w:r w:rsidRPr="004362CB">
              <w:rPr>
                <w:sz w:val="24"/>
                <w:szCs w:val="24"/>
              </w:rPr>
              <w:t>Название исследования, авторы, год публикации, ссылка на источник</w:t>
            </w:r>
          </w:p>
        </w:tc>
        <w:tc>
          <w:tcPr>
            <w:tcW w:w="5992" w:type="dxa"/>
          </w:tcPr>
          <w:p w:rsidR="00807BBD" w:rsidRPr="004362CB" w:rsidRDefault="00807BBD" w:rsidP="00807BBD">
            <w:pPr>
              <w:jc w:val="both"/>
              <w:rPr>
                <w:sz w:val="24"/>
                <w:szCs w:val="24"/>
                <w:lang w:val="en-US"/>
              </w:rPr>
            </w:pPr>
            <w:r w:rsidRPr="004362CB">
              <w:rPr>
                <w:sz w:val="24"/>
                <w:szCs w:val="24"/>
                <w:lang w:val="en-US"/>
              </w:rPr>
              <w:t>Risk factors for cardiac implantable electronic device infection: a systematic review and meta-analysis.</w:t>
            </w:r>
          </w:p>
          <w:p w:rsidR="00807BBD" w:rsidRPr="004362CB" w:rsidRDefault="00807BBD" w:rsidP="00807BBD">
            <w:pPr>
              <w:jc w:val="both"/>
              <w:rPr>
                <w:sz w:val="24"/>
                <w:szCs w:val="24"/>
                <w:lang w:val="en-US"/>
              </w:rPr>
            </w:pPr>
            <w:proofErr w:type="spellStart"/>
            <w:r w:rsidRPr="004362CB">
              <w:rPr>
                <w:sz w:val="24"/>
                <w:szCs w:val="24"/>
                <w:lang w:val="en-US"/>
              </w:rPr>
              <w:t>Polyzos</w:t>
            </w:r>
            <w:proofErr w:type="spellEnd"/>
            <w:r w:rsidRPr="004362CB">
              <w:rPr>
                <w:sz w:val="24"/>
                <w:szCs w:val="24"/>
                <w:lang w:val="en-US"/>
              </w:rPr>
              <w:t xml:space="preserve"> KA, </w:t>
            </w:r>
            <w:proofErr w:type="spellStart"/>
            <w:r w:rsidRPr="004362CB">
              <w:rPr>
                <w:sz w:val="24"/>
                <w:szCs w:val="24"/>
                <w:lang w:val="en-US"/>
              </w:rPr>
              <w:t>Konstantelias</w:t>
            </w:r>
            <w:proofErr w:type="spellEnd"/>
            <w:r w:rsidRPr="004362CB">
              <w:rPr>
                <w:sz w:val="24"/>
                <w:szCs w:val="24"/>
                <w:lang w:val="en-US"/>
              </w:rPr>
              <w:t xml:space="preserve"> AA, </w:t>
            </w:r>
            <w:proofErr w:type="spellStart"/>
            <w:r w:rsidRPr="004362CB">
              <w:rPr>
                <w:sz w:val="24"/>
                <w:szCs w:val="24"/>
                <w:lang w:val="en-US"/>
              </w:rPr>
              <w:t>Falagas</w:t>
            </w:r>
            <w:proofErr w:type="spellEnd"/>
            <w:r w:rsidRPr="004362CB">
              <w:rPr>
                <w:sz w:val="24"/>
                <w:szCs w:val="24"/>
                <w:lang w:val="en-US"/>
              </w:rPr>
              <w:t xml:space="preserve"> ME.</w:t>
            </w:r>
          </w:p>
          <w:p w:rsidR="004D0F14" w:rsidRPr="004362CB" w:rsidRDefault="00807BBD" w:rsidP="00807BBD">
            <w:pPr>
              <w:jc w:val="both"/>
              <w:rPr>
                <w:sz w:val="24"/>
                <w:szCs w:val="24"/>
                <w:lang w:val="en-US"/>
              </w:rPr>
            </w:pPr>
            <w:r w:rsidRPr="004362CB">
              <w:rPr>
                <w:sz w:val="24"/>
                <w:szCs w:val="24"/>
                <w:lang w:val="en-US"/>
              </w:rPr>
              <w:t xml:space="preserve">2015 </w:t>
            </w:r>
            <w:r w:rsidRPr="004362CB">
              <w:rPr>
                <w:sz w:val="24"/>
                <w:szCs w:val="24"/>
              </w:rPr>
              <w:t>год</w:t>
            </w:r>
          </w:p>
          <w:p w:rsidR="00807BBD" w:rsidRPr="004362CB" w:rsidRDefault="004362CB" w:rsidP="00090F2D">
            <w:pPr>
              <w:jc w:val="both"/>
              <w:rPr>
                <w:sz w:val="24"/>
                <w:szCs w:val="24"/>
                <w:lang w:val="en-US"/>
              </w:rPr>
            </w:pPr>
            <w:r w:rsidRPr="004362CB">
              <w:fldChar w:fldCharType="begin"/>
            </w:r>
            <w:r w:rsidRPr="004362CB">
              <w:rPr>
                <w:lang w:val="en-US"/>
              </w:rPr>
              <w:instrText xml:space="preserve"> HYPERLINK "http://www.ncbi.nlm.nih.gov/pubmed/25926473" </w:instrText>
            </w:r>
            <w:r w:rsidRPr="004362CB">
              <w:fldChar w:fldCharType="separate"/>
            </w:r>
            <w:r w:rsidR="00807BBD" w:rsidRPr="004362CB">
              <w:rPr>
                <w:rStyle w:val="a6"/>
                <w:sz w:val="24"/>
                <w:szCs w:val="24"/>
                <w:lang w:val="en-US"/>
              </w:rPr>
              <w:t>http://www.ncbi.nlm.nih.gov/pubmed/25926473</w:t>
            </w:r>
            <w:r w:rsidRPr="004362CB">
              <w:rPr>
                <w:rStyle w:val="a6"/>
                <w:sz w:val="24"/>
                <w:szCs w:val="24"/>
                <w:lang w:val="en-US"/>
              </w:rPr>
              <w:fldChar w:fldCharType="end"/>
            </w:r>
          </w:p>
        </w:tc>
      </w:tr>
      <w:tr w:rsidR="00090F2D" w:rsidRPr="004362CB" w:rsidTr="00694E24">
        <w:trPr>
          <w:trHeight w:val="158"/>
        </w:trPr>
        <w:tc>
          <w:tcPr>
            <w:tcW w:w="614" w:type="dxa"/>
            <w:vMerge w:val="restart"/>
          </w:tcPr>
          <w:p w:rsidR="00090F2D" w:rsidRPr="004362CB" w:rsidRDefault="00090F2D" w:rsidP="00455644">
            <w:pPr>
              <w:contextualSpacing/>
              <w:rPr>
                <w:sz w:val="24"/>
                <w:szCs w:val="24"/>
              </w:rPr>
            </w:pPr>
            <w:r w:rsidRPr="004362CB">
              <w:rPr>
                <w:sz w:val="24"/>
                <w:szCs w:val="24"/>
              </w:rPr>
              <w:t>3</w:t>
            </w:r>
          </w:p>
        </w:tc>
        <w:tc>
          <w:tcPr>
            <w:tcW w:w="1613" w:type="dxa"/>
            <w:vMerge w:val="restart"/>
          </w:tcPr>
          <w:p w:rsidR="00090F2D" w:rsidRPr="004362CB" w:rsidRDefault="00090F2D" w:rsidP="00455644">
            <w:pPr>
              <w:contextualSpacing/>
              <w:rPr>
                <w:sz w:val="24"/>
                <w:szCs w:val="24"/>
              </w:rPr>
            </w:pPr>
            <w:r w:rsidRPr="004362CB">
              <w:rPr>
                <w:sz w:val="24"/>
                <w:szCs w:val="24"/>
              </w:rPr>
              <w:t>Качество исследования</w:t>
            </w:r>
          </w:p>
        </w:tc>
        <w:tc>
          <w:tcPr>
            <w:tcW w:w="1352" w:type="dxa"/>
          </w:tcPr>
          <w:p w:rsidR="00090F2D" w:rsidRPr="004362CB" w:rsidRDefault="00090F2D" w:rsidP="00455644">
            <w:pPr>
              <w:contextualSpacing/>
              <w:rPr>
                <w:sz w:val="24"/>
                <w:szCs w:val="24"/>
              </w:rPr>
            </w:pPr>
            <w:r w:rsidRPr="004362CB">
              <w:rPr>
                <w:sz w:val="24"/>
                <w:szCs w:val="24"/>
              </w:rPr>
              <w:t>Описание</w:t>
            </w:r>
          </w:p>
        </w:tc>
        <w:tc>
          <w:tcPr>
            <w:tcW w:w="5992" w:type="dxa"/>
          </w:tcPr>
          <w:p w:rsidR="00090F2D" w:rsidRPr="004362CB" w:rsidRDefault="00807BBD" w:rsidP="00090F2D">
            <w:pPr>
              <w:contextualSpacing/>
              <w:rPr>
                <w:sz w:val="24"/>
                <w:szCs w:val="24"/>
              </w:rPr>
            </w:pPr>
            <w:r w:rsidRPr="004362CB">
              <w:rPr>
                <w:sz w:val="24"/>
                <w:szCs w:val="24"/>
              </w:rPr>
              <w:t>Систематический обзор</w:t>
            </w:r>
          </w:p>
          <w:p w:rsidR="00090F2D" w:rsidRPr="004362CB" w:rsidRDefault="00807BBD" w:rsidP="00E5694F">
            <w:pPr>
              <w:contextualSpacing/>
              <w:jc w:val="both"/>
              <w:rPr>
                <w:sz w:val="24"/>
                <w:szCs w:val="24"/>
              </w:rPr>
            </w:pPr>
            <w:r w:rsidRPr="004362CB">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4362CB">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4362CB" w:rsidTr="00694E24">
        <w:trPr>
          <w:trHeight w:val="157"/>
        </w:trPr>
        <w:tc>
          <w:tcPr>
            <w:tcW w:w="614" w:type="dxa"/>
            <w:vMerge/>
          </w:tcPr>
          <w:p w:rsidR="00090F2D" w:rsidRPr="004362CB" w:rsidRDefault="00090F2D" w:rsidP="00455644">
            <w:pPr>
              <w:contextualSpacing/>
              <w:rPr>
                <w:sz w:val="24"/>
                <w:szCs w:val="24"/>
              </w:rPr>
            </w:pPr>
          </w:p>
        </w:tc>
        <w:tc>
          <w:tcPr>
            <w:tcW w:w="1613" w:type="dxa"/>
            <w:vMerge/>
          </w:tcPr>
          <w:p w:rsidR="00090F2D" w:rsidRPr="004362CB" w:rsidRDefault="00090F2D" w:rsidP="00455644">
            <w:pPr>
              <w:contextualSpacing/>
              <w:rPr>
                <w:sz w:val="24"/>
                <w:szCs w:val="24"/>
              </w:rPr>
            </w:pPr>
          </w:p>
        </w:tc>
        <w:tc>
          <w:tcPr>
            <w:tcW w:w="1352" w:type="dxa"/>
          </w:tcPr>
          <w:p w:rsidR="00090F2D" w:rsidRPr="004362CB" w:rsidRDefault="00090F2D" w:rsidP="00455644">
            <w:pPr>
              <w:contextualSpacing/>
              <w:rPr>
                <w:sz w:val="24"/>
                <w:szCs w:val="24"/>
              </w:rPr>
            </w:pPr>
            <w:r w:rsidRPr="004362CB">
              <w:rPr>
                <w:sz w:val="24"/>
                <w:szCs w:val="24"/>
              </w:rPr>
              <w:t>балл</w:t>
            </w:r>
          </w:p>
        </w:tc>
        <w:tc>
          <w:tcPr>
            <w:tcW w:w="5992" w:type="dxa"/>
          </w:tcPr>
          <w:p w:rsidR="00090F2D" w:rsidRPr="004362CB" w:rsidRDefault="00090F2D" w:rsidP="001D19AE">
            <w:pPr>
              <w:contextualSpacing/>
              <w:jc w:val="center"/>
              <w:rPr>
                <w:b/>
                <w:sz w:val="24"/>
                <w:szCs w:val="24"/>
              </w:rPr>
            </w:pPr>
            <w:r w:rsidRPr="004362CB">
              <w:rPr>
                <w:b/>
                <w:sz w:val="24"/>
                <w:szCs w:val="24"/>
              </w:rPr>
              <w:t>4</w:t>
            </w:r>
          </w:p>
        </w:tc>
      </w:tr>
      <w:tr w:rsidR="00807BBD" w:rsidRPr="004362CB" w:rsidTr="00694E24">
        <w:trPr>
          <w:trHeight w:val="158"/>
        </w:trPr>
        <w:tc>
          <w:tcPr>
            <w:tcW w:w="614" w:type="dxa"/>
            <w:vMerge w:val="restart"/>
          </w:tcPr>
          <w:p w:rsidR="00807BBD" w:rsidRPr="004362CB" w:rsidRDefault="00807BBD" w:rsidP="00455644">
            <w:pPr>
              <w:contextualSpacing/>
              <w:rPr>
                <w:sz w:val="24"/>
                <w:szCs w:val="24"/>
              </w:rPr>
            </w:pPr>
            <w:r w:rsidRPr="004362CB">
              <w:rPr>
                <w:sz w:val="24"/>
                <w:szCs w:val="24"/>
              </w:rPr>
              <w:t>4</w:t>
            </w:r>
          </w:p>
        </w:tc>
        <w:tc>
          <w:tcPr>
            <w:tcW w:w="1613" w:type="dxa"/>
            <w:vMerge w:val="restart"/>
          </w:tcPr>
          <w:p w:rsidR="00807BBD" w:rsidRPr="004362CB" w:rsidRDefault="00807BBD" w:rsidP="00455644">
            <w:pPr>
              <w:contextualSpacing/>
              <w:rPr>
                <w:sz w:val="24"/>
                <w:szCs w:val="24"/>
              </w:rPr>
            </w:pPr>
            <w:r w:rsidRPr="004362CB">
              <w:rPr>
                <w:sz w:val="24"/>
                <w:szCs w:val="24"/>
              </w:rPr>
              <w:t>P</w:t>
            </w:r>
          </w:p>
        </w:tc>
        <w:tc>
          <w:tcPr>
            <w:tcW w:w="1352" w:type="dxa"/>
          </w:tcPr>
          <w:p w:rsidR="00807BBD" w:rsidRPr="004362CB" w:rsidRDefault="00807BBD" w:rsidP="00455644">
            <w:pPr>
              <w:contextualSpacing/>
              <w:rPr>
                <w:sz w:val="24"/>
                <w:szCs w:val="24"/>
              </w:rPr>
            </w:pPr>
            <w:r w:rsidRPr="004362CB">
              <w:rPr>
                <w:sz w:val="24"/>
                <w:szCs w:val="24"/>
              </w:rPr>
              <w:t>описание, множитель</w:t>
            </w:r>
          </w:p>
        </w:tc>
        <w:tc>
          <w:tcPr>
            <w:tcW w:w="5992" w:type="dxa"/>
          </w:tcPr>
          <w:p w:rsidR="001B1408" w:rsidRPr="004362CB" w:rsidRDefault="001B1408" w:rsidP="00FC2460">
            <w:pPr>
              <w:contextualSpacing/>
              <w:rPr>
                <w:sz w:val="24"/>
                <w:szCs w:val="24"/>
              </w:rPr>
            </w:pPr>
            <w:r w:rsidRPr="004362CB">
              <w:rPr>
                <w:sz w:val="24"/>
                <w:szCs w:val="24"/>
              </w:rPr>
              <w:t>Пациенты с нарушением сердечного ритма</w:t>
            </w:r>
          </w:p>
          <w:p w:rsidR="00807BBD" w:rsidRPr="004362CB" w:rsidRDefault="00807BBD" w:rsidP="00FC2460">
            <w:pPr>
              <w:contextualSpacing/>
              <w:rPr>
                <w:sz w:val="24"/>
                <w:szCs w:val="24"/>
              </w:rPr>
            </w:pPr>
            <w:r w:rsidRPr="004362CB">
              <w:rPr>
                <w:sz w:val="24"/>
                <w:szCs w:val="24"/>
              </w:rPr>
              <w:t>Множитель - 1</w:t>
            </w:r>
          </w:p>
        </w:tc>
      </w:tr>
      <w:tr w:rsidR="00807BBD" w:rsidRPr="004362CB" w:rsidTr="00694E24">
        <w:trPr>
          <w:trHeight w:val="157"/>
        </w:trPr>
        <w:tc>
          <w:tcPr>
            <w:tcW w:w="614" w:type="dxa"/>
            <w:vMerge/>
          </w:tcPr>
          <w:p w:rsidR="00807BBD" w:rsidRPr="004362CB" w:rsidRDefault="00807BBD" w:rsidP="00455644">
            <w:pPr>
              <w:contextualSpacing/>
              <w:rPr>
                <w:sz w:val="24"/>
                <w:szCs w:val="24"/>
              </w:rPr>
            </w:pPr>
          </w:p>
        </w:tc>
        <w:tc>
          <w:tcPr>
            <w:tcW w:w="1613" w:type="dxa"/>
            <w:vMerge/>
          </w:tcPr>
          <w:p w:rsidR="00807BBD" w:rsidRPr="004362CB" w:rsidRDefault="00807BBD" w:rsidP="00455644">
            <w:pPr>
              <w:contextualSpacing/>
              <w:rPr>
                <w:sz w:val="24"/>
                <w:szCs w:val="24"/>
              </w:rPr>
            </w:pPr>
          </w:p>
        </w:tc>
        <w:tc>
          <w:tcPr>
            <w:tcW w:w="1352" w:type="dxa"/>
          </w:tcPr>
          <w:p w:rsidR="00807BBD" w:rsidRPr="004362CB" w:rsidRDefault="00807BBD" w:rsidP="00455644">
            <w:pPr>
              <w:contextualSpacing/>
              <w:rPr>
                <w:sz w:val="24"/>
                <w:szCs w:val="24"/>
              </w:rPr>
            </w:pPr>
            <w:r w:rsidRPr="004362CB">
              <w:rPr>
                <w:sz w:val="24"/>
                <w:szCs w:val="24"/>
              </w:rPr>
              <w:t>балл</w:t>
            </w:r>
          </w:p>
        </w:tc>
        <w:tc>
          <w:tcPr>
            <w:tcW w:w="5992" w:type="dxa"/>
          </w:tcPr>
          <w:p w:rsidR="00807BBD" w:rsidRPr="004362CB" w:rsidRDefault="00807BBD" w:rsidP="00FC2460">
            <w:pPr>
              <w:contextualSpacing/>
              <w:jc w:val="center"/>
              <w:rPr>
                <w:b/>
                <w:sz w:val="24"/>
                <w:szCs w:val="24"/>
              </w:rPr>
            </w:pPr>
            <w:r w:rsidRPr="004362CB">
              <w:rPr>
                <w:b/>
                <w:sz w:val="24"/>
                <w:szCs w:val="24"/>
              </w:rPr>
              <w:t>4</w:t>
            </w:r>
          </w:p>
        </w:tc>
      </w:tr>
      <w:tr w:rsidR="00807BBD" w:rsidRPr="004362CB" w:rsidTr="00694E24">
        <w:trPr>
          <w:trHeight w:val="158"/>
        </w:trPr>
        <w:tc>
          <w:tcPr>
            <w:tcW w:w="614" w:type="dxa"/>
            <w:vMerge w:val="restart"/>
          </w:tcPr>
          <w:p w:rsidR="00807BBD" w:rsidRPr="004362CB" w:rsidRDefault="00807BBD" w:rsidP="00455644">
            <w:pPr>
              <w:contextualSpacing/>
              <w:rPr>
                <w:sz w:val="24"/>
                <w:szCs w:val="24"/>
              </w:rPr>
            </w:pPr>
            <w:r w:rsidRPr="004362CB">
              <w:rPr>
                <w:sz w:val="24"/>
                <w:szCs w:val="24"/>
              </w:rPr>
              <w:t>5</w:t>
            </w:r>
          </w:p>
        </w:tc>
        <w:tc>
          <w:tcPr>
            <w:tcW w:w="1613" w:type="dxa"/>
            <w:vMerge w:val="restart"/>
          </w:tcPr>
          <w:p w:rsidR="00807BBD" w:rsidRPr="004362CB" w:rsidRDefault="00807BBD" w:rsidP="00455644">
            <w:pPr>
              <w:contextualSpacing/>
              <w:rPr>
                <w:sz w:val="24"/>
                <w:szCs w:val="24"/>
              </w:rPr>
            </w:pPr>
            <w:r w:rsidRPr="004362CB">
              <w:rPr>
                <w:sz w:val="24"/>
                <w:szCs w:val="24"/>
              </w:rPr>
              <w:t>C</w:t>
            </w:r>
          </w:p>
        </w:tc>
        <w:tc>
          <w:tcPr>
            <w:tcW w:w="1352" w:type="dxa"/>
          </w:tcPr>
          <w:p w:rsidR="00807BBD" w:rsidRPr="004362CB" w:rsidRDefault="00807BBD" w:rsidP="00455644">
            <w:pPr>
              <w:contextualSpacing/>
              <w:rPr>
                <w:sz w:val="24"/>
                <w:szCs w:val="24"/>
              </w:rPr>
            </w:pPr>
            <w:r w:rsidRPr="004362CB">
              <w:rPr>
                <w:sz w:val="24"/>
                <w:szCs w:val="24"/>
              </w:rPr>
              <w:t>описание, множитель</w:t>
            </w:r>
          </w:p>
        </w:tc>
        <w:tc>
          <w:tcPr>
            <w:tcW w:w="5992" w:type="dxa"/>
          </w:tcPr>
          <w:p w:rsidR="00091529" w:rsidRPr="004362CB" w:rsidRDefault="00091529" w:rsidP="00091529">
            <w:r w:rsidRPr="004362CB">
              <w:rPr>
                <w:sz w:val="24"/>
                <w:szCs w:val="24"/>
              </w:rPr>
              <w:t>Имплантация электрокардиостимулятора</w:t>
            </w:r>
          </w:p>
          <w:p w:rsidR="00807BBD" w:rsidRPr="004362CB" w:rsidRDefault="00807BBD" w:rsidP="00FC2460">
            <w:pPr>
              <w:contextualSpacing/>
              <w:jc w:val="both"/>
              <w:rPr>
                <w:sz w:val="24"/>
                <w:szCs w:val="24"/>
              </w:rPr>
            </w:pPr>
            <w:r w:rsidRPr="004362CB">
              <w:rPr>
                <w:sz w:val="24"/>
                <w:szCs w:val="24"/>
              </w:rPr>
              <w:t>Множитель – 1</w:t>
            </w:r>
          </w:p>
        </w:tc>
      </w:tr>
      <w:tr w:rsidR="00090F2D" w:rsidRPr="004362CB" w:rsidTr="00694E24">
        <w:trPr>
          <w:trHeight w:val="157"/>
        </w:trPr>
        <w:tc>
          <w:tcPr>
            <w:tcW w:w="614" w:type="dxa"/>
            <w:vMerge/>
          </w:tcPr>
          <w:p w:rsidR="00090F2D" w:rsidRPr="004362CB" w:rsidRDefault="00090F2D" w:rsidP="00455644">
            <w:pPr>
              <w:contextualSpacing/>
              <w:rPr>
                <w:sz w:val="24"/>
                <w:szCs w:val="24"/>
              </w:rPr>
            </w:pPr>
          </w:p>
        </w:tc>
        <w:tc>
          <w:tcPr>
            <w:tcW w:w="1613" w:type="dxa"/>
            <w:vMerge/>
          </w:tcPr>
          <w:p w:rsidR="00090F2D" w:rsidRPr="004362CB" w:rsidRDefault="00090F2D" w:rsidP="00455644">
            <w:pPr>
              <w:contextualSpacing/>
              <w:rPr>
                <w:sz w:val="24"/>
                <w:szCs w:val="24"/>
              </w:rPr>
            </w:pPr>
          </w:p>
        </w:tc>
        <w:tc>
          <w:tcPr>
            <w:tcW w:w="1352" w:type="dxa"/>
          </w:tcPr>
          <w:p w:rsidR="00090F2D" w:rsidRPr="004362CB" w:rsidRDefault="00090F2D" w:rsidP="00455644">
            <w:pPr>
              <w:contextualSpacing/>
              <w:rPr>
                <w:sz w:val="24"/>
                <w:szCs w:val="24"/>
              </w:rPr>
            </w:pPr>
            <w:r w:rsidRPr="004362CB">
              <w:rPr>
                <w:sz w:val="24"/>
                <w:szCs w:val="24"/>
              </w:rPr>
              <w:t>балл</w:t>
            </w:r>
          </w:p>
        </w:tc>
        <w:tc>
          <w:tcPr>
            <w:tcW w:w="5992" w:type="dxa"/>
          </w:tcPr>
          <w:p w:rsidR="00090F2D" w:rsidRPr="004362CB" w:rsidRDefault="00090F2D" w:rsidP="001D19AE">
            <w:pPr>
              <w:contextualSpacing/>
              <w:jc w:val="center"/>
              <w:rPr>
                <w:b/>
                <w:sz w:val="24"/>
                <w:szCs w:val="24"/>
              </w:rPr>
            </w:pPr>
            <w:r w:rsidRPr="004362CB">
              <w:rPr>
                <w:b/>
                <w:sz w:val="24"/>
                <w:szCs w:val="24"/>
              </w:rPr>
              <w:t>4</w:t>
            </w:r>
          </w:p>
        </w:tc>
      </w:tr>
      <w:tr w:rsidR="00AB453F" w:rsidRPr="004362CB" w:rsidTr="003D50EF">
        <w:tc>
          <w:tcPr>
            <w:tcW w:w="614" w:type="dxa"/>
          </w:tcPr>
          <w:p w:rsidR="00AB453F" w:rsidRPr="004362CB" w:rsidRDefault="00AB453F" w:rsidP="00455644">
            <w:pPr>
              <w:contextualSpacing/>
              <w:rPr>
                <w:sz w:val="24"/>
                <w:szCs w:val="24"/>
              </w:rPr>
            </w:pPr>
            <w:r w:rsidRPr="004362CB">
              <w:rPr>
                <w:sz w:val="24"/>
                <w:szCs w:val="24"/>
              </w:rPr>
              <w:t>1</w:t>
            </w:r>
          </w:p>
        </w:tc>
        <w:tc>
          <w:tcPr>
            <w:tcW w:w="2965" w:type="dxa"/>
            <w:gridSpan w:val="2"/>
          </w:tcPr>
          <w:p w:rsidR="00AB453F" w:rsidRPr="004362CB" w:rsidRDefault="00AB453F" w:rsidP="00455644">
            <w:pPr>
              <w:contextualSpacing/>
              <w:rPr>
                <w:sz w:val="24"/>
                <w:szCs w:val="24"/>
              </w:rPr>
            </w:pPr>
            <w:r w:rsidRPr="004362CB">
              <w:rPr>
                <w:sz w:val="24"/>
                <w:szCs w:val="24"/>
              </w:rPr>
              <w:t>Номер исследования</w:t>
            </w:r>
          </w:p>
        </w:tc>
        <w:tc>
          <w:tcPr>
            <w:tcW w:w="5992" w:type="dxa"/>
          </w:tcPr>
          <w:p w:rsidR="00AB453F" w:rsidRPr="004362CB" w:rsidRDefault="00AB453F" w:rsidP="00455644">
            <w:pPr>
              <w:contextualSpacing/>
              <w:rPr>
                <w:b/>
                <w:sz w:val="24"/>
                <w:szCs w:val="24"/>
              </w:rPr>
            </w:pPr>
            <w:r w:rsidRPr="004362CB">
              <w:rPr>
                <w:b/>
                <w:sz w:val="24"/>
                <w:szCs w:val="24"/>
              </w:rPr>
              <w:t>3</w:t>
            </w:r>
          </w:p>
        </w:tc>
      </w:tr>
      <w:tr w:rsidR="00AB453F" w:rsidRPr="004362CB" w:rsidTr="003D50EF">
        <w:tc>
          <w:tcPr>
            <w:tcW w:w="614" w:type="dxa"/>
          </w:tcPr>
          <w:p w:rsidR="00AB453F" w:rsidRPr="004362CB" w:rsidRDefault="00AB453F" w:rsidP="00455644">
            <w:pPr>
              <w:contextualSpacing/>
              <w:rPr>
                <w:sz w:val="24"/>
                <w:szCs w:val="24"/>
              </w:rPr>
            </w:pPr>
            <w:r w:rsidRPr="004362CB">
              <w:rPr>
                <w:sz w:val="24"/>
                <w:szCs w:val="24"/>
              </w:rPr>
              <w:t>2</w:t>
            </w:r>
          </w:p>
        </w:tc>
        <w:tc>
          <w:tcPr>
            <w:tcW w:w="2965" w:type="dxa"/>
            <w:gridSpan w:val="2"/>
          </w:tcPr>
          <w:p w:rsidR="00AB453F" w:rsidRPr="004362CB" w:rsidRDefault="00AB453F" w:rsidP="00455644">
            <w:pPr>
              <w:contextualSpacing/>
              <w:rPr>
                <w:sz w:val="24"/>
                <w:szCs w:val="24"/>
              </w:rPr>
            </w:pPr>
            <w:r w:rsidRPr="004362CB">
              <w:rPr>
                <w:sz w:val="24"/>
                <w:szCs w:val="24"/>
              </w:rPr>
              <w:t>Название исследования, авторы, год публикации, ссылка на источник</w:t>
            </w:r>
          </w:p>
        </w:tc>
        <w:tc>
          <w:tcPr>
            <w:tcW w:w="5992" w:type="dxa"/>
          </w:tcPr>
          <w:p w:rsidR="00344679" w:rsidRPr="004362CB" w:rsidRDefault="00344679" w:rsidP="00344679">
            <w:pPr>
              <w:jc w:val="both"/>
              <w:rPr>
                <w:sz w:val="24"/>
                <w:szCs w:val="24"/>
                <w:lang w:val="en-US"/>
              </w:rPr>
            </w:pPr>
            <w:r w:rsidRPr="004362CB">
              <w:rPr>
                <w:sz w:val="24"/>
                <w:szCs w:val="24"/>
                <w:lang w:val="en-US"/>
              </w:rPr>
              <w:t>Impact of implantable defibrillators and resynchronization therapy on outcome in patients with left ventricular dysfunction – a meta-analysis.</w:t>
            </w:r>
          </w:p>
          <w:p w:rsidR="00344679" w:rsidRPr="004362CB" w:rsidRDefault="00344679" w:rsidP="00344679">
            <w:pPr>
              <w:jc w:val="both"/>
              <w:rPr>
                <w:sz w:val="24"/>
                <w:szCs w:val="24"/>
                <w:lang w:val="en-US"/>
              </w:rPr>
            </w:pPr>
            <w:r w:rsidRPr="004362CB">
              <w:rPr>
                <w:sz w:val="24"/>
                <w:szCs w:val="24"/>
                <w:lang w:val="en-US"/>
              </w:rPr>
              <w:t xml:space="preserve">Abdulla J, </w:t>
            </w:r>
            <w:proofErr w:type="spellStart"/>
            <w:r w:rsidRPr="004362CB">
              <w:rPr>
                <w:sz w:val="24"/>
                <w:szCs w:val="24"/>
                <w:lang w:val="en-US"/>
              </w:rPr>
              <w:t>Haarbo</w:t>
            </w:r>
            <w:proofErr w:type="spellEnd"/>
            <w:r w:rsidRPr="004362CB">
              <w:rPr>
                <w:sz w:val="24"/>
                <w:szCs w:val="24"/>
                <w:lang w:val="en-US"/>
              </w:rPr>
              <w:t xml:space="preserve"> J, </w:t>
            </w:r>
            <w:proofErr w:type="spellStart"/>
            <w:r w:rsidRPr="004362CB">
              <w:rPr>
                <w:sz w:val="24"/>
                <w:szCs w:val="24"/>
                <w:lang w:val="en-US"/>
              </w:rPr>
              <w:t>Køber</w:t>
            </w:r>
            <w:proofErr w:type="spellEnd"/>
            <w:r w:rsidRPr="004362CB">
              <w:rPr>
                <w:sz w:val="24"/>
                <w:szCs w:val="24"/>
                <w:lang w:val="en-US"/>
              </w:rPr>
              <w:t xml:space="preserve"> L</w:t>
            </w:r>
          </w:p>
          <w:p w:rsidR="00344679" w:rsidRPr="004362CB" w:rsidRDefault="00344679" w:rsidP="00344679">
            <w:pPr>
              <w:jc w:val="both"/>
              <w:rPr>
                <w:sz w:val="24"/>
                <w:szCs w:val="24"/>
                <w:lang w:val="en-US"/>
              </w:rPr>
            </w:pPr>
            <w:r w:rsidRPr="004362CB">
              <w:rPr>
                <w:sz w:val="24"/>
                <w:szCs w:val="24"/>
                <w:lang w:val="en-US"/>
              </w:rPr>
              <w:t xml:space="preserve">2006 </w:t>
            </w:r>
            <w:r w:rsidRPr="004362CB">
              <w:rPr>
                <w:sz w:val="24"/>
                <w:szCs w:val="24"/>
              </w:rPr>
              <w:t>год</w:t>
            </w:r>
          </w:p>
          <w:p w:rsidR="009762EF" w:rsidRPr="004362CB" w:rsidRDefault="004362CB" w:rsidP="00344679">
            <w:pPr>
              <w:jc w:val="both"/>
              <w:rPr>
                <w:sz w:val="24"/>
                <w:szCs w:val="24"/>
                <w:lang w:val="en-US"/>
              </w:rPr>
            </w:pPr>
            <w:r w:rsidRPr="004362CB">
              <w:fldChar w:fldCharType="begin"/>
            </w:r>
            <w:r w:rsidRPr="004362CB">
              <w:rPr>
                <w:lang w:val="en-US"/>
              </w:rPr>
              <w:instrText xml:space="preserve"> HYPERLINK "http://www.ncbi.nlm.nih.gov/pu</w:instrText>
            </w:r>
            <w:r w:rsidRPr="004362CB">
              <w:rPr>
                <w:lang w:val="en-US"/>
              </w:rPr>
              <w:instrText xml:space="preserve">bmed/16707863" </w:instrText>
            </w:r>
            <w:r w:rsidRPr="004362CB">
              <w:fldChar w:fldCharType="separate"/>
            </w:r>
            <w:r w:rsidR="00344679" w:rsidRPr="004362CB">
              <w:rPr>
                <w:rStyle w:val="a6"/>
                <w:sz w:val="24"/>
                <w:szCs w:val="24"/>
                <w:lang w:val="en-US"/>
              </w:rPr>
              <w:t>http://www.ncbi.nlm.nih.gov/pubmed/16707863</w:t>
            </w:r>
            <w:r w:rsidRPr="004362CB">
              <w:rPr>
                <w:rStyle w:val="a6"/>
                <w:sz w:val="24"/>
                <w:szCs w:val="24"/>
                <w:lang w:val="en-US"/>
              </w:rPr>
              <w:fldChar w:fldCharType="end"/>
            </w:r>
          </w:p>
        </w:tc>
      </w:tr>
      <w:tr w:rsidR="003E31FA" w:rsidRPr="004362CB" w:rsidTr="003D50EF">
        <w:trPr>
          <w:trHeight w:val="158"/>
        </w:trPr>
        <w:tc>
          <w:tcPr>
            <w:tcW w:w="614" w:type="dxa"/>
            <w:vMerge w:val="restart"/>
          </w:tcPr>
          <w:p w:rsidR="003E31FA" w:rsidRPr="004362CB" w:rsidRDefault="003E31FA" w:rsidP="00455644">
            <w:pPr>
              <w:contextualSpacing/>
              <w:rPr>
                <w:sz w:val="24"/>
                <w:szCs w:val="24"/>
              </w:rPr>
            </w:pPr>
            <w:r w:rsidRPr="004362CB">
              <w:rPr>
                <w:sz w:val="24"/>
                <w:szCs w:val="24"/>
              </w:rPr>
              <w:t>3</w:t>
            </w:r>
          </w:p>
        </w:tc>
        <w:tc>
          <w:tcPr>
            <w:tcW w:w="1613" w:type="dxa"/>
            <w:vMerge w:val="restart"/>
          </w:tcPr>
          <w:p w:rsidR="003E31FA" w:rsidRPr="004362CB" w:rsidRDefault="003E31FA" w:rsidP="00455644">
            <w:pPr>
              <w:contextualSpacing/>
              <w:rPr>
                <w:sz w:val="24"/>
                <w:szCs w:val="24"/>
              </w:rPr>
            </w:pPr>
            <w:r w:rsidRPr="004362CB">
              <w:rPr>
                <w:sz w:val="24"/>
                <w:szCs w:val="24"/>
              </w:rPr>
              <w:t>Качество исследования</w:t>
            </w:r>
          </w:p>
        </w:tc>
        <w:tc>
          <w:tcPr>
            <w:tcW w:w="1352" w:type="dxa"/>
          </w:tcPr>
          <w:p w:rsidR="003E31FA" w:rsidRPr="004362CB" w:rsidRDefault="003E31FA" w:rsidP="00455644">
            <w:pPr>
              <w:contextualSpacing/>
              <w:rPr>
                <w:sz w:val="24"/>
                <w:szCs w:val="24"/>
              </w:rPr>
            </w:pPr>
            <w:r w:rsidRPr="004362CB">
              <w:rPr>
                <w:sz w:val="24"/>
                <w:szCs w:val="24"/>
              </w:rPr>
              <w:t>Описание</w:t>
            </w:r>
          </w:p>
        </w:tc>
        <w:tc>
          <w:tcPr>
            <w:tcW w:w="5992" w:type="dxa"/>
          </w:tcPr>
          <w:p w:rsidR="00344679" w:rsidRPr="004362CB" w:rsidRDefault="00344679" w:rsidP="00344679">
            <w:pPr>
              <w:contextualSpacing/>
              <w:rPr>
                <w:sz w:val="24"/>
                <w:szCs w:val="24"/>
              </w:rPr>
            </w:pPr>
            <w:r w:rsidRPr="004362CB">
              <w:rPr>
                <w:sz w:val="24"/>
                <w:szCs w:val="24"/>
              </w:rPr>
              <w:t>Мета-анализ</w:t>
            </w:r>
          </w:p>
          <w:p w:rsidR="009762EF" w:rsidRPr="004362CB" w:rsidRDefault="00344679" w:rsidP="00344679">
            <w:pPr>
              <w:contextualSpacing/>
              <w:jc w:val="both"/>
              <w:rPr>
                <w:sz w:val="24"/>
                <w:szCs w:val="24"/>
              </w:rPr>
            </w:pPr>
            <w:r w:rsidRPr="004362CB">
              <w:rPr>
                <w:sz w:val="24"/>
                <w:szCs w:val="24"/>
              </w:rPr>
              <w:t xml:space="preserve">Имплантация кардиовертера снижает смертность от всех причин OR = 0,75 (0.59-0.96) </w:t>
            </w:r>
            <w:proofErr w:type="gramStart"/>
            <w:r w:rsidRPr="004362CB">
              <w:rPr>
                <w:sz w:val="24"/>
                <w:szCs w:val="24"/>
              </w:rPr>
              <w:t>р</w:t>
            </w:r>
            <w:proofErr w:type="gramEnd"/>
            <w:r w:rsidRPr="004362CB">
              <w:rPr>
                <w:sz w:val="24"/>
                <w:szCs w:val="24"/>
              </w:rPr>
              <w:t xml:space="preserve"> = 0,025.</w:t>
            </w:r>
            <w:r w:rsidR="00BA32C5" w:rsidRPr="004362CB">
              <w:rPr>
                <w:sz w:val="24"/>
                <w:szCs w:val="24"/>
              </w:rPr>
              <w:t xml:space="preserve"> Имплантация электрокардиостимулятора также способствует снижению общей смертности OR = 0,73 (0.60-0.89) </w:t>
            </w:r>
            <w:proofErr w:type="gramStart"/>
            <w:r w:rsidR="00BA32C5" w:rsidRPr="004362CB">
              <w:rPr>
                <w:sz w:val="24"/>
                <w:szCs w:val="24"/>
              </w:rPr>
              <w:t>р</w:t>
            </w:r>
            <w:proofErr w:type="gramEnd"/>
            <w:r w:rsidR="00BA32C5" w:rsidRPr="004362CB">
              <w:rPr>
                <w:sz w:val="24"/>
                <w:szCs w:val="24"/>
              </w:rPr>
              <w:t xml:space="preserve"> = 0,002.</w:t>
            </w:r>
          </w:p>
        </w:tc>
      </w:tr>
      <w:tr w:rsidR="003E31FA" w:rsidRPr="004362CB" w:rsidTr="003D50EF">
        <w:trPr>
          <w:trHeight w:val="157"/>
        </w:trPr>
        <w:tc>
          <w:tcPr>
            <w:tcW w:w="614" w:type="dxa"/>
            <w:vMerge/>
          </w:tcPr>
          <w:p w:rsidR="003E31FA" w:rsidRPr="004362CB" w:rsidRDefault="003E31FA" w:rsidP="00455644">
            <w:pPr>
              <w:contextualSpacing/>
              <w:rPr>
                <w:sz w:val="24"/>
                <w:szCs w:val="24"/>
              </w:rPr>
            </w:pPr>
          </w:p>
        </w:tc>
        <w:tc>
          <w:tcPr>
            <w:tcW w:w="1613" w:type="dxa"/>
            <w:vMerge/>
          </w:tcPr>
          <w:p w:rsidR="003E31FA" w:rsidRPr="004362CB" w:rsidRDefault="003E31FA" w:rsidP="00455644">
            <w:pPr>
              <w:contextualSpacing/>
              <w:rPr>
                <w:sz w:val="24"/>
                <w:szCs w:val="24"/>
              </w:rPr>
            </w:pPr>
          </w:p>
        </w:tc>
        <w:tc>
          <w:tcPr>
            <w:tcW w:w="1352" w:type="dxa"/>
          </w:tcPr>
          <w:p w:rsidR="003E31FA" w:rsidRPr="004362CB" w:rsidRDefault="003E31FA" w:rsidP="00455644">
            <w:pPr>
              <w:contextualSpacing/>
              <w:rPr>
                <w:sz w:val="24"/>
                <w:szCs w:val="24"/>
              </w:rPr>
            </w:pPr>
            <w:r w:rsidRPr="004362CB">
              <w:rPr>
                <w:sz w:val="24"/>
                <w:szCs w:val="24"/>
              </w:rPr>
              <w:t>балл</w:t>
            </w:r>
          </w:p>
        </w:tc>
        <w:tc>
          <w:tcPr>
            <w:tcW w:w="5992" w:type="dxa"/>
          </w:tcPr>
          <w:p w:rsidR="003E31FA" w:rsidRPr="004362CB" w:rsidRDefault="003E31FA" w:rsidP="001D19AE">
            <w:pPr>
              <w:contextualSpacing/>
              <w:jc w:val="center"/>
              <w:rPr>
                <w:b/>
                <w:sz w:val="24"/>
                <w:szCs w:val="24"/>
              </w:rPr>
            </w:pPr>
            <w:r w:rsidRPr="004362CB">
              <w:rPr>
                <w:b/>
                <w:sz w:val="24"/>
                <w:szCs w:val="24"/>
              </w:rPr>
              <w:t>4</w:t>
            </w:r>
          </w:p>
        </w:tc>
      </w:tr>
      <w:tr w:rsidR="009762EF" w:rsidRPr="004362CB" w:rsidTr="003D50EF">
        <w:trPr>
          <w:trHeight w:val="158"/>
        </w:trPr>
        <w:tc>
          <w:tcPr>
            <w:tcW w:w="614" w:type="dxa"/>
            <w:vMerge w:val="restart"/>
          </w:tcPr>
          <w:p w:rsidR="009762EF" w:rsidRPr="004362CB" w:rsidRDefault="009762EF" w:rsidP="00455644">
            <w:pPr>
              <w:contextualSpacing/>
              <w:rPr>
                <w:sz w:val="24"/>
                <w:szCs w:val="24"/>
              </w:rPr>
            </w:pPr>
            <w:r w:rsidRPr="004362CB">
              <w:rPr>
                <w:sz w:val="24"/>
                <w:szCs w:val="24"/>
              </w:rPr>
              <w:t>4</w:t>
            </w:r>
          </w:p>
        </w:tc>
        <w:tc>
          <w:tcPr>
            <w:tcW w:w="1613" w:type="dxa"/>
            <w:vMerge w:val="restart"/>
          </w:tcPr>
          <w:p w:rsidR="009762EF" w:rsidRPr="004362CB" w:rsidRDefault="009762EF" w:rsidP="00455644">
            <w:pPr>
              <w:contextualSpacing/>
              <w:rPr>
                <w:sz w:val="24"/>
                <w:szCs w:val="24"/>
              </w:rPr>
            </w:pPr>
            <w:r w:rsidRPr="004362CB">
              <w:rPr>
                <w:sz w:val="24"/>
                <w:szCs w:val="24"/>
              </w:rPr>
              <w:t>P</w:t>
            </w:r>
          </w:p>
        </w:tc>
        <w:tc>
          <w:tcPr>
            <w:tcW w:w="1352" w:type="dxa"/>
          </w:tcPr>
          <w:p w:rsidR="009762EF" w:rsidRPr="004362CB" w:rsidRDefault="009762EF" w:rsidP="00455644">
            <w:pPr>
              <w:contextualSpacing/>
              <w:rPr>
                <w:sz w:val="24"/>
                <w:szCs w:val="24"/>
              </w:rPr>
            </w:pPr>
            <w:r w:rsidRPr="004362CB">
              <w:rPr>
                <w:sz w:val="24"/>
                <w:szCs w:val="24"/>
              </w:rPr>
              <w:t>описание, множитель</w:t>
            </w:r>
          </w:p>
        </w:tc>
        <w:tc>
          <w:tcPr>
            <w:tcW w:w="5992" w:type="dxa"/>
          </w:tcPr>
          <w:p w:rsidR="001B1408" w:rsidRPr="004362CB" w:rsidRDefault="001B1408" w:rsidP="00FC2460">
            <w:pPr>
              <w:contextualSpacing/>
              <w:rPr>
                <w:sz w:val="24"/>
                <w:szCs w:val="24"/>
              </w:rPr>
            </w:pPr>
            <w:r w:rsidRPr="004362CB">
              <w:rPr>
                <w:sz w:val="24"/>
                <w:szCs w:val="24"/>
              </w:rPr>
              <w:t>Пациенты с нарушением сердечного ритма</w:t>
            </w:r>
          </w:p>
          <w:p w:rsidR="009762EF" w:rsidRPr="004362CB" w:rsidRDefault="009762EF" w:rsidP="00FC2460">
            <w:pPr>
              <w:contextualSpacing/>
              <w:rPr>
                <w:sz w:val="24"/>
                <w:szCs w:val="24"/>
              </w:rPr>
            </w:pPr>
            <w:r w:rsidRPr="004362CB">
              <w:rPr>
                <w:sz w:val="24"/>
                <w:szCs w:val="24"/>
              </w:rPr>
              <w:t>Множитель - 1</w:t>
            </w:r>
          </w:p>
        </w:tc>
      </w:tr>
      <w:tr w:rsidR="009762EF" w:rsidRPr="004362CB" w:rsidTr="003D50EF">
        <w:trPr>
          <w:trHeight w:val="157"/>
        </w:trPr>
        <w:tc>
          <w:tcPr>
            <w:tcW w:w="614" w:type="dxa"/>
            <w:vMerge/>
          </w:tcPr>
          <w:p w:rsidR="009762EF" w:rsidRPr="004362CB" w:rsidRDefault="009762EF" w:rsidP="00455644">
            <w:pPr>
              <w:contextualSpacing/>
              <w:rPr>
                <w:sz w:val="24"/>
                <w:szCs w:val="24"/>
              </w:rPr>
            </w:pPr>
          </w:p>
        </w:tc>
        <w:tc>
          <w:tcPr>
            <w:tcW w:w="1613" w:type="dxa"/>
            <w:vMerge/>
          </w:tcPr>
          <w:p w:rsidR="009762EF" w:rsidRPr="004362CB" w:rsidRDefault="009762EF" w:rsidP="00455644">
            <w:pPr>
              <w:contextualSpacing/>
              <w:rPr>
                <w:sz w:val="24"/>
                <w:szCs w:val="24"/>
              </w:rPr>
            </w:pPr>
          </w:p>
        </w:tc>
        <w:tc>
          <w:tcPr>
            <w:tcW w:w="1352" w:type="dxa"/>
          </w:tcPr>
          <w:p w:rsidR="009762EF" w:rsidRPr="004362CB" w:rsidRDefault="009762EF" w:rsidP="00455644">
            <w:pPr>
              <w:contextualSpacing/>
              <w:rPr>
                <w:sz w:val="24"/>
                <w:szCs w:val="24"/>
              </w:rPr>
            </w:pPr>
            <w:r w:rsidRPr="004362CB">
              <w:rPr>
                <w:sz w:val="24"/>
                <w:szCs w:val="24"/>
              </w:rPr>
              <w:t>балл</w:t>
            </w:r>
          </w:p>
        </w:tc>
        <w:tc>
          <w:tcPr>
            <w:tcW w:w="5992" w:type="dxa"/>
          </w:tcPr>
          <w:p w:rsidR="009762EF" w:rsidRPr="004362CB" w:rsidRDefault="009762EF" w:rsidP="00FC2460">
            <w:pPr>
              <w:contextualSpacing/>
              <w:jc w:val="center"/>
              <w:rPr>
                <w:b/>
                <w:sz w:val="24"/>
                <w:szCs w:val="24"/>
              </w:rPr>
            </w:pPr>
            <w:r w:rsidRPr="004362CB">
              <w:rPr>
                <w:b/>
                <w:sz w:val="24"/>
                <w:szCs w:val="24"/>
              </w:rPr>
              <w:t>4</w:t>
            </w:r>
          </w:p>
        </w:tc>
      </w:tr>
      <w:tr w:rsidR="009762EF" w:rsidRPr="004362CB" w:rsidTr="003D50EF">
        <w:trPr>
          <w:trHeight w:val="158"/>
        </w:trPr>
        <w:tc>
          <w:tcPr>
            <w:tcW w:w="614" w:type="dxa"/>
            <w:vMerge w:val="restart"/>
          </w:tcPr>
          <w:p w:rsidR="009762EF" w:rsidRPr="004362CB" w:rsidRDefault="009762EF" w:rsidP="00455644">
            <w:pPr>
              <w:contextualSpacing/>
              <w:rPr>
                <w:sz w:val="24"/>
                <w:szCs w:val="24"/>
              </w:rPr>
            </w:pPr>
            <w:r w:rsidRPr="004362CB">
              <w:rPr>
                <w:sz w:val="24"/>
                <w:szCs w:val="24"/>
              </w:rPr>
              <w:t>5</w:t>
            </w:r>
          </w:p>
        </w:tc>
        <w:tc>
          <w:tcPr>
            <w:tcW w:w="1613" w:type="dxa"/>
            <w:vMerge w:val="restart"/>
          </w:tcPr>
          <w:p w:rsidR="009762EF" w:rsidRPr="004362CB" w:rsidRDefault="009762EF" w:rsidP="00455644">
            <w:pPr>
              <w:contextualSpacing/>
              <w:rPr>
                <w:sz w:val="24"/>
                <w:szCs w:val="24"/>
              </w:rPr>
            </w:pPr>
            <w:r w:rsidRPr="004362CB">
              <w:rPr>
                <w:sz w:val="24"/>
                <w:szCs w:val="24"/>
              </w:rPr>
              <w:t>C</w:t>
            </w:r>
          </w:p>
        </w:tc>
        <w:tc>
          <w:tcPr>
            <w:tcW w:w="1352" w:type="dxa"/>
          </w:tcPr>
          <w:p w:rsidR="009762EF" w:rsidRPr="004362CB" w:rsidRDefault="009762EF" w:rsidP="00455644">
            <w:pPr>
              <w:contextualSpacing/>
              <w:rPr>
                <w:sz w:val="24"/>
                <w:szCs w:val="24"/>
              </w:rPr>
            </w:pPr>
            <w:r w:rsidRPr="004362CB">
              <w:rPr>
                <w:sz w:val="24"/>
                <w:szCs w:val="24"/>
              </w:rPr>
              <w:t>описание, множитель</w:t>
            </w:r>
          </w:p>
        </w:tc>
        <w:tc>
          <w:tcPr>
            <w:tcW w:w="5992" w:type="dxa"/>
          </w:tcPr>
          <w:p w:rsidR="00091529" w:rsidRPr="004362CB" w:rsidRDefault="00091529" w:rsidP="00091529">
            <w:r w:rsidRPr="004362CB">
              <w:rPr>
                <w:sz w:val="24"/>
                <w:szCs w:val="24"/>
              </w:rPr>
              <w:t>Имплантация электрокардиостимулятора</w:t>
            </w:r>
          </w:p>
          <w:p w:rsidR="009762EF" w:rsidRPr="004362CB" w:rsidRDefault="009762EF" w:rsidP="00FC2460">
            <w:pPr>
              <w:contextualSpacing/>
              <w:jc w:val="both"/>
              <w:rPr>
                <w:sz w:val="24"/>
                <w:szCs w:val="24"/>
              </w:rPr>
            </w:pPr>
            <w:r w:rsidRPr="004362CB">
              <w:rPr>
                <w:sz w:val="24"/>
                <w:szCs w:val="24"/>
              </w:rPr>
              <w:t>Множитель – 1</w:t>
            </w:r>
          </w:p>
        </w:tc>
      </w:tr>
      <w:tr w:rsidR="003E31FA" w:rsidRPr="004362CB" w:rsidTr="003D50EF">
        <w:trPr>
          <w:trHeight w:val="157"/>
        </w:trPr>
        <w:tc>
          <w:tcPr>
            <w:tcW w:w="614" w:type="dxa"/>
            <w:vMerge/>
          </w:tcPr>
          <w:p w:rsidR="003E31FA" w:rsidRPr="004362CB" w:rsidRDefault="003E31FA" w:rsidP="00455644">
            <w:pPr>
              <w:contextualSpacing/>
              <w:rPr>
                <w:sz w:val="24"/>
                <w:szCs w:val="24"/>
              </w:rPr>
            </w:pPr>
          </w:p>
        </w:tc>
        <w:tc>
          <w:tcPr>
            <w:tcW w:w="1613" w:type="dxa"/>
            <w:vMerge/>
          </w:tcPr>
          <w:p w:rsidR="003E31FA" w:rsidRPr="004362CB" w:rsidRDefault="003E31FA" w:rsidP="00455644">
            <w:pPr>
              <w:contextualSpacing/>
              <w:rPr>
                <w:sz w:val="24"/>
                <w:szCs w:val="24"/>
              </w:rPr>
            </w:pPr>
          </w:p>
        </w:tc>
        <w:tc>
          <w:tcPr>
            <w:tcW w:w="1352" w:type="dxa"/>
          </w:tcPr>
          <w:p w:rsidR="003E31FA" w:rsidRPr="004362CB" w:rsidRDefault="003E31FA" w:rsidP="00455644">
            <w:pPr>
              <w:contextualSpacing/>
              <w:rPr>
                <w:sz w:val="24"/>
                <w:szCs w:val="24"/>
              </w:rPr>
            </w:pPr>
            <w:r w:rsidRPr="004362CB">
              <w:rPr>
                <w:sz w:val="24"/>
                <w:szCs w:val="24"/>
              </w:rPr>
              <w:t>балл</w:t>
            </w:r>
          </w:p>
        </w:tc>
        <w:tc>
          <w:tcPr>
            <w:tcW w:w="5992" w:type="dxa"/>
          </w:tcPr>
          <w:p w:rsidR="003E31FA" w:rsidRPr="004362CB" w:rsidRDefault="003E31FA" w:rsidP="001D19AE">
            <w:pPr>
              <w:contextualSpacing/>
              <w:jc w:val="center"/>
              <w:rPr>
                <w:b/>
                <w:sz w:val="24"/>
                <w:szCs w:val="24"/>
              </w:rPr>
            </w:pPr>
            <w:r w:rsidRPr="004362CB">
              <w:rPr>
                <w:b/>
                <w:sz w:val="24"/>
                <w:szCs w:val="24"/>
              </w:rPr>
              <w:t>4</w:t>
            </w:r>
          </w:p>
        </w:tc>
      </w:tr>
    </w:tbl>
    <w:p w:rsidR="00896EF6" w:rsidRPr="004362CB" w:rsidRDefault="00896EF6" w:rsidP="00510BA5"/>
    <w:p w:rsidR="00BA0801" w:rsidRPr="004362CB" w:rsidRDefault="00BA0801" w:rsidP="00510BA5">
      <w:pPr>
        <w:jc w:val="center"/>
        <w:rPr>
          <w:b/>
        </w:rPr>
      </w:pPr>
      <w:r w:rsidRPr="004362CB">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4362CB" w:rsidTr="004D3C17">
        <w:tc>
          <w:tcPr>
            <w:tcW w:w="2392" w:type="dxa"/>
          </w:tcPr>
          <w:p w:rsidR="00BA0801" w:rsidRPr="004362CB" w:rsidRDefault="00BA0801" w:rsidP="00510BA5">
            <w:pPr>
              <w:jc w:val="center"/>
              <w:rPr>
                <w:b/>
                <w:sz w:val="24"/>
                <w:szCs w:val="24"/>
              </w:rPr>
            </w:pPr>
          </w:p>
        </w:tc>
        <w:tc>
          <w:tcPr>
            <w:tcW w:w="2819" w:type="dxa"/>
          </w:tcPr>
          <w:p w:rsidR="00BA0801" w:rsidRPr="004362CB" w:rsidRDefault="00BA0801" w:rsidP="00510BA5">
            <w:pPr>
              <w:jc w:val="center"/>
              <w:rPr>
                <w:b/>
                <w:sz w:val="24"/>
                <w:szCs w:val="24"/>
              </w:rPr>
            </w:pPr>
            <w:r w:rsidRPr="004362CB">
              <w:rPr>
                <w:b/>
                <w:sz w:val="24"/>
                <w:szCs w:val="24"/>
              </w:rPr>
              <w:t>1.</w:t>
            </w:r>
          </w:p>
          <w:p w:rsidR="00BA0801" w:rsidRPr="004362CB" w:rsidRDefault="00BA0801" w:rsidP="00510BA5">
            <w:pPr>
              <w:jc w:val="center"/>
              <w:rPr>
                <w:b/>
                <w:sz w:val="24"/>
                <w:szCs w:val="24"/>
              </w:rPr>
            </w:pPr>
            <w:r w:rsidRPr="004362CB">
              <w:rPr>
                <w:b/>
                <w:sz w:val="24"/>
                <w:szCs w:val="24"/>
              </w:rPr>
              <w:t>Номера исследований</w:t>
            </w:r>
          </w:p>
        </w:tc>
        <w:tc>
          <w:tcPr>
            <w:tcW w:w="1967" w:type="dxa"/>
          </w:tcPr>
          <w:p w:rsidR="00BA0801" w:rsidRPr="004362CB" w:rsidRDefault="00BA0801" w:rsidP="00510BA5">
            <w:pPr>
              <w:jc w:val="center"/>
              <w:rPr>
                <w:b/>
                <w:sz w:val="24"/>
                <w:szCs w:val="24"/>
              </w:rPr>
            </w:pPr>
            <w:r w:rsidRPr="004362CB">
              <w:rPr>
                <w:b/>
                <w:sz w:val="24"/>
                <w:szCs w:val="24"/>
              </w:rPr>
              <w:t>2.</w:t>
            </w:r>
          </w:p>
          <w:p w:rsidR="00BA0801" w:rsidRPr="004362CB" w:rsidRDefault="00BA0801" w:rsidP="00510BA5">
            <w:pPr>
              <w:jc w:val="center"/>
              <w:rPr>
                <w:b/>
                <w:sz w:val="24"/>
                <w:szCs w:val="24"/>
              </w:rPr>
            </w:pPr>
            <w:r w:rsidRPr="004362CB">
              <w:rPr>
                <w:b/>
                <w:sz w:val="24"/>
                <w:szCs w:val="24"/>
              </w:rPr>
              <w:t>Баллы</w:t>
            </w:r>
          </w:p>
        </w:tc>
        <w:tc>
          <w:tcPr>
            <w:tcW w:w="2393" w:type="dxa"/>
          </w:tcPr>
          <w:p w:rsidR="00BA0801" w:rsidRPr="004362CB" w:rsidRDefault="00BA0801" w:rsidP="00510BA5">
            <w:pPr>
              <w:jc w:val="center"/>
              <w:rPr>
                <w:b/>
                <w:sz w:val="24"/>
                <w:szCs w:val="24"/>
              </w:rPr>
            </w:pPr>
            <w:r w:rsidRPr="004362CB">
              <w:rPr>
                <w:b/>
                <w:sz w:val="24"/>
                <w:szCs w:val="24"/>
              </w:rPr>
              <w:t>3.</w:t>
            </w:r>
          </w:p>
          <w:p w:rsidR="00BA0801" w:rsidRPr="004362CB" w:rsidRDefault="00BA0801" w:rsidP="00510BA5">
            <w:pPr>
              <w:jc w:val="center"/>
              <w:rPr>
                <w:b/>
                <w:sz w:val="24"/>
                <w:szCs w:val="24"/>
              </w:rPr>
            </w:pPr>
            <w:r w:rsidRPr="004362CB">
              <w:rPr>
                <w:b/>
                <w:sz w:val="24"/>
                <w:szCs w:val="24"/>
              </w:rPr>
              <w:t>Медианный балл</w:t>
            </w:r>
          </w:p>
        </w:tc>
      </w:tr>
      <w:tr w:rsidR="00BA0801" w:rsidRPr="004362CB" w:rsidTr="004D3C17">
        <w:tc>
          <w:tcPr>
            <w:tcW w:w="2392" w:type="dxa"/>
          </w:tcPr>
          <w:p w:rsidR="00BA0801" w:rsidRPr="004362CB" w:rsidRDefault="00BA0801" w:rsidP="00FF3FB5">
            <w:pPr>
              <w:jc w:val="center"/>
              <w:rPr>
                <w:sz w:val="24"/>
                <w:szCs w:val="24"/>
              </w:rPr>
            </w:pPr>
            <w:r w:rsidRPr="004362CB">
              <w:rPr>
                <w:sz w:val="24"/>
                <w:szCs w:val="24"/>
              </w:rPr>
              <w:t>P</w:t>
            </w:r>
          </w:p>
        </w:tc>
        <w:tc>
          <w:tcPr>
            <w:tcW w:w="2819" w:type="dxa"/>
          </w:tcPr>
          <w:p w:rsidR="00BA0801" w:rsidRPr="004362CB" w:rsidRDefault="00BA0801" w:rsidP="00FF3FB5">
            <w:pPr>
              <w:jc w:val="center"/>
              <w:rPr>
                <w:sz w:val="24"/>
                <w:szCs w:val="24"/>
              </w:rPr>
            </w:pPr>
            <w:r w:rsidRPr="004362CB">
              <w:rPr>
                <w:sz w:val="24"/>
                <w:szCs w:val="24"/>
              </w:rPr>
              <w:t>1</w:t>
            </w:r>
            <w:r w:rsidR="008B6133" w:rsidRPr="004362CB">
              <w:rPr>
                <w:sz w:val="24"/>
                <w:szCs w:val="24"/>
              </w:rPr>
              <w:t>;</w:t>
            </w:r>
            <w:r w:rsidR="003B6102" w:rsidRPr="004362CB">
              <w:rPr>
                <w:sz w:val="24"/>
                <w:szCs w:val="24"/>
              </w:rPr>
              <w:t xml:space="preserve"> </w:t>
            </w:r>
            <w:r w:rsidRPr="004362CB">
              <w:rPr>
                <w:sz w:val="24"/>
                <w:szCs w:val="24"/>
              </w:rPr>
              <w:t>2</w:t>
            </w:r>
            <w:r w:rsidR="008B6133" w:rsidRPr="004362CB">
              <w:rPr>
                <w:sz w:val="24"/>
                <w:szCs w:val="24"/>
              </w:rPr>
              <w:t>;</w:t>
            </w:r>
            <w:r w:rsidR="003B6102" w:rsidRPr="004362CB">
              <w:rPr>
                <w:sz w:val="24"/>
                <w:szCs w:val="24"/>
              </w:rPr>
              <w:t xml:space="preserve"> </w:t>
            </w:r>
            <w:r w:rsidRPr="004362CB">
              <w:rPr>
                <w:sz w:val="24"/>
                <w:szCs w:val="24"/>
              </w:rPr>
              <w:t>3</w:t>
            </w:r>
          </w:p>
        </w:tc>
        <w:tc>
          <w:tcPr>
            <w:tcW w:w="1967" w:type="dxa"/>
          </w:tcPr>
          <w:p w:rsidR="00BA0801" w:rsidRPr="004362CB" w:rsidRDefault="00C53D32" w:rsidP="00C53D32">
            <w:pPr>
              <w:jc w:val="center"/>
              <w:rPr>
                <w:sz w:val="24"/>
                <w:szCs w:val="24"/>
              </w:rPr>
            </w:pPr>
            <w:r w:rsidRPr="004362CB">
              <w:rPr>
                <w:sz w:val="24"/>
                <w:szCs w:val="24"/>
              </w:rPr>
              <w:t>4</w:t>
            </w:r>
            <w:r w:rsidR="00FD4AA4" w:rsidRPr="004362CB">
              <w:rPr>
                <w:sz w:val="24"/>
                <w:szCs w:val="24"/>
              </w:rPr>
              <w:t>;</w:t>
            </w:r>
            <w:r w:rsidR="003B6102" w:rsidRPr="004362CB">
              <w:rPr>
                <w:sz w:val="24"/>
                <w:szCs w:val="24"/>
              </w:rPr>
              <w:t xml:space="preserve"> </w:t>
            </w:r>
            <w:r w:rsidR="00BC4721" w:rsidRPr="004362CB">
              <w:rPr>
                <w:sz w:val="24"/>
                <w:szCs w:val="24"/>
              </w:rPr>
              <w:t>4</w:t>
            </w:r>
            <w:r w:rsidR="00E34C6E" w:rsidRPr="004362CB">
              <w:rPr>
                <w:sz w:val="24"/>
                <w:szCs w:val="24"/>
              </w:rPr>
              <w:t>;</w:t>
            </w:r>
            <w:r w:rsidR="003B6102" w:rsidRPr="004362CB">
              <w:rPr>
                <w:sz w:val="24"/>
                <w:szCs w:val="24"/>
              </w:rPr>
              <w:t xml:space="preserve"> </w:t>
            </w:r>
            <w:r w:rsidRPr="004362CB">
              <w:rPr>
                <w:sz w:val="24"/>
                <w:szCs w:val="24"/>
              </w:rPr>
              <w:t>4</w:t>
            </w:r>
          </w:p>
        </w:tc>
        <w:tc>
          <w:tcPr>
            <w:tcW w:w="2393" w:type="dxa"/>
          </w:tcPr>
          <w:p w:rsidR="00BA0801" w:rsidRPr="004362CB" w:rsidRDefault="00C53D32" w:rsidP="00FF3FB5">
            <w:pPr>
              <w:jc w:val="center"/>
              <w:rPr>
                <w:sz w:val="24"/>
                <w:szCs w:val="24"/>
              </w:rPr>
            </w:pPr>
            <w:r w:rsidRPr="004362CB">
              <w:rPr>
                <w:sz w:val="24"/>
                <w:szCs w:val="24"/>
              </w:rPr>
              <w:t>4</w:t>
            </w:r>
          </w:p>
        </w:tc>
      </w:tr>
      <w:tr w:rsidR="00BA0801" w:rsidRPr="004362CB" w:rsidTr="004D3C17">
        <w:tc>
          <w:tcPr>
            <w:tcW w:w="2392" w:type="dxa"/>
          </w:tcPr>
          <w:p w:rsidR="00BA0801" w:rsidRPr="004362CB" w:rsidRDefault="00BA0801" w:rsidP="00FF3FB5">
            <w:pPr>
              <w:jc w:val="center"/>
              <w:rPr>
                <w:sz w:val="24"/>
                <w:szCs w:val="24"/>
              </w:rPr>
            </w:pPr>
            <w:r w:rsidRPr="004362CB">
              <w:rPr>
                <w:sz w:val="24"/>
                <w:szCs w:val="24"/>
              </w:rPr>
              <w:t>C</w:t>
            </w:r>
          </w:p>
        </w:tc>
        <w:tc>
          <w:tcPr>
            <w:tcW w:w="2819" w:type="dxa"/>
          </w:tcPr>
          <w:p w:rsidR="00BA0801" w:rsidRPr="004362CB" w:rsidRDefault="008B6133" w:rsidP="00FF3FB5">
            <w:pPr>
              <w:jc w:val="center"/>
              <w:rPr>
                <w:sz w:val="24"/>
                <w:szCs w:val="24"/>
              </w:rPr>
            </w:pPr>
            <w:r w:rsidRPr="004362CB">
              <w:rPr>
                <w:sz w:val="24"/>
                <w:szCs w:val="24"/>
              </w:rPr>
              <w:t>1;</w:t>
            </w:r>
            <w:r w:rsidR="003B6102" w:rsidRPr="004362CB">
              <w:rPr>
                <w:sz w:val="24"/>
                <w:szCs w:val="24"/>
              </w:rPr>
              <w:t xml:space="preserve"> </w:t>
            </w:r>
            <w:r w:rsidRPr="004362CB">
              <w:rPr>
                <w:sz w:val="24"/>
                <w:szCs w:val="24"/>
              </w:rPr>
              <w:t>2;</w:t>
            </w:r>
            <w:r w:rsidR="003B6102" w:rsidRPr="004362CB">
              <w:rPr>
                <w:sz w:val="24"/>
                <w:szCs w:val="24"/>
              </w:rPr>
              <w:t xml:space="preserve"> </w:t>
            </w:r>
            <w:r w:rsidR="00BA0801" w:rsidRPr="004362CB">
              <w:rPr>
                <w:sz w:val="24"/>
                <w:szCs w:val="24"/>
              </w:rPr>
              <w:t>3</w:t>
            </w:r>
          </w:p>
        </w:tc>
        <w:tc>
          <w:tcPr>
            <w:tcW w:w="1967" w:type="dxa"/>
          </w:tcPr>
          <w:p w:rsidR="00BA0801" w:rsidRPr="004362CB" w:rsidRDefault="00C53D32" w:rsidP="00A76603">
            <w:pPr>
              <w:jc w:val="center"/>
              <w:rPr>
                <w:sz w:val="24"/>
                <w:szCs w:val="24"/>
              </w:rPr>
            </w:pPr>
            <w:r w:rsidRPr="004362CB">
              <w:rPr>
                <w:sz w:val="24"/>
                <w:szCs w:val="24"/>
              </w:rPr>
              <w:t>4; 4; 4</w:t>
            </w:r>
          </w:p>
        </w:tc>
        <w:tc>
          <w:tcPr>
            <w:tcW w:w="2393" w:type="dxa"/>
          </w:tcPr>
          <w:p w:rsidR="00BA0801" w:rsidRPr="004362CB" w:rsidRDefault="00C53D32" w:rsidP="00FF3FB5">
            <w:pPr>
              <w:jc w:val="center"/>
              <w:rPr>
                <w:sz w:val="24"/>
                <w:szCs w:val="24"/>
              </w:rPr>
            </w:pPr>
            <w:r w:rsidRPr="004362CB">
              <w:rPr>
                <w:sz w:val="24"/>
                <w:szCs w:val="24"/>
              </w:rPr>
              <w:t>4</w:t>
            </w:r>
          </w:p>
        </w:tc>
      </w:tr>
      <w:tr w:rsidR="00BA0801" w:rsidRPr="004362CB" w:rsidTr="004D3C17">
        <w:tc>
          <w:tcPr>
            <w:tcW w:w="7178" w:type="dxa"/>
            <w:gridSpan w:val="3"/>
          </w:tcPr>
          <w:p w:rsidR="00BA0801" w:rsidRPr="004362CB" w:rsidRDefault="00BA0801" w:rsidP="00FF3FB5">
            <w:pPr>
              <w:jc w:val="center"/>
              <w:rPr>
                <w:sz w:val="24"/>
                <w:szCs w:val="24"/>
              </w:rPr>
            </w:pPr>
            <w:r w:rsidRPr="004362CB">
              <w:rPr>
                <w:sz w:val="24"/>
                <w:szCs w:val="24"/>
              </w:rPr>
              <w:t>Итого</w:t>
            </w:r>
          </w:p>
        </w:tc>
        <w:tc>
          <w:tcPr>
            <w:tcW w:w="2393" w:type="dxa"/>
          </w:tcPr>
          <w:p w:rsidR="00BA0801" w:rsidRPr="004362CB" w:rsidRDefault="00C53D32" w:rsidP="00FF3FB5">
            <w:pPr>
              <w:jc w:val="center"/>
              <w:rPr>
                <w:sz w:val="24"/>
                <w:szCs w:val="24"/>
              </w:rPr>
            </w:pPr>
            <w:r w:rsidRPr="004362CB">
              <w:rPr>
                <w:sz w:val="24"/>
                <w:szCs w:val="24"/>
              </w:rPr>
              <w:t>4</w:t>
            </w:r>
          </w:p>
        </w:tc>
      </w:tr>
    </w:tbl>
    <w:p w:rsidR="00510BA5" w:rsidRPr="004362CB" w:rsidRDefault="00510BA5" w:rsidP="00510BA5"/>
    <w:p w:rsidR="00510BA5" w:rsidRPr="004362CB" w:rsidRDefault="007D5BA0" w:rsidP="007D5BA0">
      <w:pPr>
        <w:jc w:val="center"/>
        <w:rPr>
          <w:b/>
        </w:rPr>
      </w:pPr>
      <w:r w:rsidRPr="004362CB">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096"/>
        <w:gridCol w:w="1422"/>
        <w:gridCol w:w="1271"/>
      </w:tblGrid>
      <w:tr w:rsidR="00510BA5" w:rsidRPr="004362CB" w:rsidTr="007D5BA0">
        <w:trPr>
          <w:trHeight w:val="20"/>
        </w:trPr>
        <w:tc>
          <w:tcPr>
            <w:tcW w:w="567" w:type="dxa"/>
            <w:shd w:val="clear" w:color="auto" w:fill="auto"/>
          </w:tcPr>
          <w:p w:rsidR="00510BA5" w:rsidRPr="004362CB"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4362CB" w:rsidRDefault="00510BA5" w:rsidP="007D5BA0">
            <w:pPr>
              <w:jc w:val="center"/>
              <w:rPr>
                <w:b/>
                <w:sz w:val="24"/>
                <w:szCs w:val="24"/>
              </w:rPr>
            </w:pPr>
            <w:r w:rsidRPr="004362CB">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4362CB" w:rsidRDefault="00510BA5" w:rsidP="007D5BA0">
            <w:pPr>
              <w:jc w:val="center"/>
              <w:rPr>
                <w:b/>
                <w:sz w:val="24"/>
                <w:szCs w:val="24"/>
              </w:rPr>
            </w:pPr>
            <w:r w:rsidRPr="004362CB">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4362CB" w:rsidRDefault="00510BA5" w:rsidP="007D5BA0">
            <w:pPr>
              <w:jc w:val="center"/>
              <w:rPr>
                <w:b/>
                <w:sz w:val="24"/>
                <w:szCs w:val="24"/>
              </w:rPr>
            </w:pPr>
            <w:r w:rsidRPr="004362CB">
              <w:rPr>
                <w:b/>
                <w:sz w:val="24"/>
                <w:szCs w:val="24"/>
              </w:rPr>
              <w:t>Балл</w:t>
            </w:r>
          </w:p>
        </w:tc>
      </w:tr>
      <w:tr w:rsidR="00510BA5" w:rsidRPr="004362CB" w:rsidTr="00D560F8">
        <w:trPr>
          <w:trHeight w:val="20"/>
        </w:trPr>
        <w:tc>
          <w:tcPr>
            <w:tcW w:w="567" w:type="dxa"/>
            <w:shd w:val="clear" w:color="auto" w:fill="auto"/>
          </w:tcPr>
          <w:p w:rsidR="00510BA5" w:rsidRPr="004362CB" w:rsidRDefault="00510BA5" w:rsidP="00D560F8">
            <w:pPr>
              <w:jc w:val="center"/>
              <w:rPr>
                <w:sz w:val="24"/>
                <w:szCs w:val="24"/>
              </w:rPr>
            </w:pPr>
            <w:r w:rsidRPr="004362CB">
              <w:rPr>
                <w:sz w:val="24"/>
                <w:szCs w:val="24"/>
              </w:rPr>
              <w:t>1</w:t>
            </w:r>
          </w:p>
        </w:tc>
        <w:tc>
          <w:tcPr>
            <w:tcW w:w="6096" w:type="dxa"/>
            <w:shd w:val="clear" w:color="auto" w:fill="auto"/>
            <w:tcMar>
              <w:top w:w="102" w:type="dxa"/>
              <w:left w:w="62" w:type="dxa"/>
              <w:bottom w:w="102" w:type="dxa"/>
              <w:right w:w="62" w:type="dxa"/>
            </w:tcMar>
            <w:hideMark/>
          </w:tcPr>
          <w:p w:rsidR="00510BA5" w:rsidRPr="004362CB" w:rsidRDefault="00510BA5" w:rsidP="007D5BA0">
            <w:pPr>
              <w:rPr>
                <w:sz w:val="24"/>
                <w:szCs w:val="24"/>
              </w:rPr>
            </w:pPr>
            <w:r w:rsidRPr="004362CB">
              <w:rPr>
                <w:sz w:val="24"/>
                <w:szCs w:val="24"/>
              </w:rPr>
              <w:t>Показание занимает одно из 20 первых ме</w:t>
            </w:r>
            <w:proofErr w:type="gramStart"/>
            <w:r w:rsidRPr="004362CB">
              <w:rPr>
                <w:sz w:val="24"/>
                <w:szCs w:val="24"/>
              </w:rPr>
              <w:t>ст в стр</w:t>
            </w:r>
            <w:proofErr w:type="gramEnd"/>
            <w:r w:rsidRPr="004362CB">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4362CB" w:rsidRDefault="00D560F8" w:rsidP="00D560F8">
            <w:pPr>
              <w:jc w:val="center"/>
              <w:rPr>
                <w:sz w:val="24"/>
                <w:szCs w:val="24"/>
              </w:rPr>
            </w:pPr>
            <w:r w:rsidRPr="004362CB">
              <w:rPr>
                <w:sz w:val="24"/>
                <w:szCs w:val="24"/>
              </w:rPr>
              <w:t>Нет</w:t>
            </w:r>
          </w:p>
        </w:tc>
        <w:tc>
          <w:tcPr>
            <w:tcW w:w="1271" w:type="dxa"/>
            <w:shd w:val="clear" w:color="auto" w:fill="auto"/>
            <w:tcMar>
              <w:top w:w="102" w:type="dxa"/>
              <w:left w:w="62" w:type="dxa"/>
              <w:bottom w:w="102" w:type="dxa"/>
              <w:right w:w="62" w:type="dxa"/>
            </w:tcMar>
          </w:tcPr>
          <w:p w:rsidR="00510BA5" w:rsidRPr="004362CB" w:rsidRDefault="00D560F8" w:rsidP="00D560F8">
            <w:pPr>
              <w:jc w:val="center"/>
              <w:rPr>
                <w:sz w:val="24"/>
                <w:szCs w:val="24"/>
              </w:rPr>
            </w:pPr>
            <w:r w:rsidRPr="004362CB">
              <w:rPr>
                <w:sz w:val="24"/>
                <w:szCs w:val="24"/>
              </w:rPr>
              <w:t>0</w:t>
            </w:r>
          </w:p>
        </w:tc>
      </w:tr>
      <w:tr w:rsidR="00510BA5" w:rsidRPr="004362CB" w:rsidTr="00D560F8">
        <w:trPr>
          <w:trHeight w:val="20"/>
        </w:trPr>
        <w:tc>
          <w:tcPr>
            <w:tcW w:w="567" w:type="dxa"/>
            <w:shd w:val="clear" w:color="auto" w:fill="auto"/>
          </w:tcPr>
          <w:p w:rsidR="00510BA5" w:rsidRPr="004362CB" w:rsidRDefault="00510BA5" w:rsidP="00D560F8">
            <w:pPr>
              <w:jc w:val="center"/>
              <w:rPr>
                <w:sz w:val="24"/>
                <w:szCs w:val="24"/>
              </w:rPr>
            </w:pPr>
            <w:r w:rsidRPr="004362CB">
              <w:rPr>
                <w:sz w:val="24"/>
                <w:szCs w:val="24"/>
              </w:rPr>
              <w:t>2</w:t>
            </w:r>
          </w:p>
        </w:tc>
        <w:tc>
          <w:tcPr>
            <w:tcW w:w="6096" w:type="dxa"/>
            <w:shd w:val="clear" w:color="auto" w:fill="auto"/>
            <w:tcMar>
              <w:top w:w="102" w:type="dxa"/>
              <w:left w:w="62" w:type="dxa"/>
              <w:bottom w:w="102" w:type="dxa"/>
              <w:right w:w="62" w:type="dxa"/>
            </w:tcMar>
            <w:vAlign w:val="center"/>
            <w:hideMark/>
          </w:tcPr>
          <w:p w:rsidR="00510BA5" w:rsidRPr="004362CB" w:rsidRDefault="00510BA5" w:rsidP="007D5BA0">
            <w:pPr>
              <w:rPr>
                <w:sz w:val="24"/>
                <w:szCs w:val="24"/>
              </w:rPr>
            </w:pPr>
            <w:r w:rsidRPr="004362CB">
              <w:rPr>
                <w:sz w:val="24"/>
                <w:szCs w:val="24"/>
              </w:rPr>
              <w:t>Показание занимает одно из 20 первых ме</w:t>
            </w:r>
            <w:proofErr w:type="gramStart"/>
            <w:r w:rsidRPr="004362CB">
              <w:rPr>
                <w:sz w:val="24"/>
                <w:szCs w:val="24"/>
              </w:rPr>
              <w:t>ст в стр</w:t>
            </w:r>
            <w:proofErr w:type="gramEnd"/>
            <w:r w:rsidRPr="004362CB">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4362CB" w:rsidRDefault="004A5901" w:rsidP="00D560F8">
            <w:pPr>
              <w:jc w:val="center"/>
              <w:rPr>
                <w:sz w:val="24"/>
                <w:szCs w:val="24"/>
              </w:rPr>
            </w:pPr>
            <w:r w:rsidRPr="004362CB">
              <w:rPr>
                <w:sz w:val="24"/>
                <w:szCs w:val="24"/>
              </w:rPr>
              <w:t>1</w:t>
            </w:r>
          </w:p>
        </w:tc>
        <w:tc>
          <w:tcPr>
            <w:tcW w:w="1271" w:type="dxa"/>
            <w:shd w:val="clear" w:color="auto" w:fill="auto"/>
            <w:tcMar>
              <w:top w:w="102" w:type="dxa"/>
              <w:left w:w="62" w:type="dxa"/>
              <w:bottom w:w="102" w:type="dxa"/>
              <w:right w:w="62" w:type="dxa"/>
            </w:tcMar>
            <w:vAlign w:val="center"/>
          </w:tcPr>
          <w:p w:rsidR="00510BA5" w:rsidRPr="004362CB" w:rsidRDefault="004A5901" w:rsidP="00D560F8">
            <w:pPr>
              <w:jc w:val="center"/>
              <w:rPr>
                <w:sz w:val="24"/>
                <w:szCs w:val="24"/>
              </w:rPr>
            </w:pPr>
            <w:r w:rsidRPr="004362CB">
              <w:rPr>
                <w:sz w:val="24"/>
                <w:szCs w:val="24"/>
              </w:rPr>
              <w:t>2</w:t>
            </w:r>
          </w:p>
        </w:tc>
      </w:tr>
      <w:tr w:rsidR="00510BA5" w:rsidRPr="004362CB" w:rsidTr="00D560F8">
        <w:trPr>
          <w:trHeight w:val="20"/>
        </w:trPr>
        <w:tc>
          <w:tcPr>
            <w:tcW w:w="567" w:type="dxa"/>
            <w:shd w:val="clear" w:color="auto" w:fill="auto"/>
          </w:tcPr>
          <w:p w:rsidR="00510BA5" w:rsidRPr="004362CB" w:rsidRDefault="00510BA5" w:rsidP="00D560F8">
            <w:pPr>
              <w:jc w:val="center"/>
              <w:rPr>
                <w:sz w:val="24"/>
                <w:szCs w:val="24"/>
              </w:rPr>
            </w:pPr>
            <w:r w:rsidRPr="004362CB">
              <w:rPr>
                <w:sz w:val="24"/>
                <w:szCs w:val="24"/>
              </w:rPr>
              <w:t>3</w:t>
            </w:r>
          </w:p>
        </w:tc>
        <w:tc>
          <w:tcPr>
            <w:tcW w:w="6096" w:type="dxa"/>
            <w:shd w:val="clear" w:color="auto" w:fill="auto"/>
            <w:tcMar>
              <w:top w:w="102" w:type="dxa"/>
              <w:left w:w="62" w:type="dxa"/>
              <w:bottom w:w="102" w:type="dxa"/>
              <w:right w:w="62" w:type="dxa"/>
            </w:tcMar>
            <w:vAlign w:val="center"/>
            <w:hideMark/>
          </w:tcPr>
          <w:p w:rsidR="00510BA5" w:rsidRPr="004362CB" w:rsidRDefault="00510BA5" w:rsidP="007D5BA0">
            <w:pPr>
              <w:rPr>
                <w:sz w:val="24"/>
                <w:szCs w:val="24"/>
              </w:rPr>
            </w:pPr>
            <w:r w:rsidRPr="004362CB">
              <w:rPr>
                <w:sz w:val="24"/>
                <w:szCs w:val="24"/>
              </w:rPr>
              <w:t xml:space="preserve">Показание входит в число </w:t>
            </w:r>
            <w:proofErr w:type="gramStart"/>
            <w:r w:rsidRPr="004362CB">
              <w:rPr>
                <w:sz w:val="24"/>
                <w:szCs w:val="24"/>
              </w:rPr>
              <w:t>влияющих</w:t>
            </w:r>
            <w:proofErr w:type="gramEnd"/>
            <w:r w:rsidRPr="004362CB">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4362CB" w:rsidRDefault="00510BA5" w:rsidP="00D560F8">
            <w:pPr>
              <w:jc w:val="center"/>
              <w:rPr>
                <w:sz w:val="24"/>
                <w:szCs w:val="24"/>
              </w:rPr>
            </w:pPr>
            <w:r w:rsidRPr="004362CB">
              <w:rPr>
                <w:sz w:val="24"/>
                <w:szCs w:val="24"/>
              </w:rPr>
              <w:t>Нет</w:t>
            </w:r>
          </w:p>
        </w:tc>
        <w:tc>
          <w:tcPr>
            <w:tcW w:w="1271" w:type="dxa"/>
            <w:shd w:val="clear" w:color="auto" w:fill="auto"/>
            <w:tcMar>
              <w:top w:w="102" w:type="dxa"/>
              <w:left w:w="62" w:type="dxa"/>
              <w:bottom w:w="102" w:type="dxa"/>
              <w:right w:w="62" w:type="dxa"/>
            </w:tcMar>
            <w:vAlign w:val="center"/>
          </w:tcPr>
          <w:p w:rsidR="00510BA5" w:rsidRPr="004362CB" w:rsidRDefault="00510BA5" w:rsidP="00D560F8">
            <w:pPr>
              <w:jc w:val="center"/>
              <w:rPr>
                <w:sz w:val="24"/>
                <w:szCs w:val="24"/>
              </w:rPr>
            </w:pPr>
            <w:r w:rsidRPr="004362CB">
              <w:rPr>
                <w:sz w:val="24"/>
                <w:szCs w:val="24"/>
              </w:rPr>
              <w:t>0</w:t>
            </w:r>
          </w:p>
        </w:tc>
      </w:tr>
      <w:tr w:rsidR="00510BA5" w:rsidRPr="004362CB" w:rsidTr="00D560F8">
        <w:trPr>
          <w:trHeight w:val="20"/>
        </w:trPr>
        <w:tc>
          <w:tcPr>
            <w:tcW w:w="567" w:type="dxa"/>
            <w:shd w:val="clear" w:color="auto" w:fill="auto"/>
          </w:tcPr>
          <w:p w:rsidR="00510BA5" w:rsidRPr="004362CB" w:rsidRDefault="00510BA5" w:rsidP="00D560F8">
            <w:pPr>
              <w:jc w:val="center"/>
              <w:rPr>
                <w:sz w:val="24"/>
                <w:szCs w:val="24"/>
              </w:rPr>
            </w:pPr>
            <w:r w:rsidRPr="004362CB">
              <w:rPr>
                <w:sz w:val="24"/>
                <w:szCs w:val="24"/>
              </w:rPr>
              <w:t>4</w:t>
            </w:r>
          </w:p>
        </w:tc>
        <w:tc>
          <w:tcPr>
            <w:tcW w:w="6096" w:type="dxa"/>
            <w:shd w:val="clear" w:color="auto" w:fill="auto"/>
            <w:tcMar>
              <w:top w:w="102" w:type="dxa"/>
              <w:left w:w="62" w:type="dxa"/>
              <w:bottom w:w="102" w:type="dxa"/>
              <w:right w:w="62" w:type="dxa"/>
            </w:tcMar>
            <w:hideMark/>
          </w:tcPr>
          <w:p w:rsidR="00510BA5" w:rsidRPr="004362CB" w:rsidRDefault="00510BA5" w:rsidP="007D5BA0">
            <w:pPr>
              <w:rPr>
                <w:sz w:val="24"/>
                <w:szCs w:val="24"/>
              </w:rPr>
            </w:pPr>
            <w:r w:rsidRPr="004362CB">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4362CB" w:rsidRDefault="00510BA5" w:rsidP="00D560F8">
            <w:pPr>
              <w:jc w:val="center"/>
              <w:rPr>
                <w:sz w:val="24"/>
                <w:szCs w:val="24"/>
              </w:rPr>
            </w:pPr>
            <w:r w:rsidRPr="004362CB">
              <w:rPr>
                <w:sz w:val="24"/>
                <w:szCs w:val="24"/>
              </w:rPr>
              <w:t>Нет</w:t>
            </w:r>
          </w:p>
        </w:tc>
        <w:tc>
          <w:tcPr>
            <w:tcW w:w="1271" w:type="dxa"/>
            <w:shd w:val="clear" w:color="auto" w:fill="auto"/>
            <w:tcMar>
              <w:top w:w="102" w:type="dxa"/>
              <w:left w:w="62" w:type="dxa"/>
              <w:bottom w:w="102" w:type="dxa"/>
              <w:right w:w="62" w:type="dxa"/>
            </w:tcMar>
            <w:vAlign w:val="center"/>
          </w:tcPr>
          <w:p w:rsidR="00510BA5" w:rsidRPr="004362CB" w:rsidRDefault="00510BA5" w:rsidP="00D560F8">
            <w:pPr>
              <w:jc w:val="center"/>
              <w:rPr>
                <w:sz w:val="24"/>
                <w:szCs w:val="24"/>
              </w:rPr>
            </w:pPr>
            <w:r w:rsidRPr="004362CB">
              <w:rPr>
                <w:sz w:val="24"/>
                <w:szCs w:val="24"/>
              </w:rPr>
              <w:t>0</w:t>
            </w:r>
          </w:p>
        </w:tc>
      </w:tr>
      <w:tr w:rsidR="00510BA5" w:rsidRPr="004362CB" w:rsidTr="00D560F8">
        <w:trPr>
          <w:trHeight w:val="20"/>
        </w:trPr>
        <w:tc>
          <w:tcPr>
            <w:tcW w:w="567" w:type="dxa"/>
            <w:shd w:val="clear" w:color="auto" w:fill="auto"/>
          </w:tcPr>
          <w:p w:rsidR="00510BA5" w:rsidRPr="004362CB" w:rsidRDefault="00510BA5" w:rsidP="00D560F8">
            <w:pPr>
              <w:jc w:val="center"/>
              <w:rPr>
                <w:sz w:val="24"/>
                <w:szCs w:val="24"/>
              </w:rPr>
            </w:pPr>
            <w:r w:rsidRPr="004362CB">
              <w:rPr>
                <w:sz w:val="24"/>
                <w:szCs w:val="24"/>
              </w:rPr>
              <w:t>5</w:t>
            </w:r>
          </w:p>
        </w:tc>
        <w:tc>
          <w:tcPr>
            <w:tcW w:w="6096" w:type="dxa"/>
            <w:shd w:val="clear" w:color="auto" w:fill="auto"/>
            <w:tcMar>
              <w:top w:w="102" w:type="dxa"/>
              <w:left w:w="62" w:type="dxa"/>
              <w:bottom w:w="102" w:type="dxa"/>
              <w:right w:w="62" w:type="dxa"/>
            </w:tcMar>
            <w:hideMark/>
          </w:tcPr>
          <w:p w:rsidR="00510BA5" w:rsidRPr="004362CB" w:rsidRDefault="00510BA5" w:rsidP="007D5BA0">
            <w:pPr>
              <w:rPr>
                <w:sz w:val="24"/>
                <w:szCs w:val="24"/>
              </w:rPr>
            </w:pPr>
            <w:r w:rsidRPr="004362CB">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4362CB" w:rsidRDefault="004A5901" w:rsidP="00D560F8">
            <w:pPr>
              <w:jc w:val="center"/>
              <w:rPr>
                <w:sz w:val="24"/>
                <w:szCs w:val="24"/>
              </w:rPr>
            </w:pPr>
            <w:r w:rsidRPr="004362CB">
              <w:rPr>
                <w:sz w:val="24"/>
                <w:szCs w:val="24"/>
              </w:rPr>
              <w:t>Нет</w:t>
            </w:r>
          </w:p>
        </w:tc>
        <w:tc>
          <w:tcPr>
            <w:tcW w:w="1271" w:type="dxa"/>
            <w:shd w:val="clear" w:color="auto" w:fill="auto"/>
            <w:vAlign w:val="center"/>
          </w:tcPr>
          <w:p w:rsidR="00510BA5" w:rsidRPr="004362CB" w:rsidRDefault="004A5901" w:rsidP="00D560F8">
            <w:pPr>
              <w:jc w:val="center"/>
              <w:rPr>
                <w:sz w:val="24"/>
                <w:szCs w:val="24"/>
              </w:rPr>
            </w:pPr>
            <w:r w:rsidRPr="004362CB">
              <w:rPr>
                <w:sz w:val="24"/>
                <w:szCs w:val="24"/>
              </w:rPr>
              <w:t>0</w:t>
            </w:r>
          </w:p>
        </w:tc>
      </w:tr>
      <w:tr w:rsidR="00510BA5" w:rsidRPr="004362CB" w:rsidTr="007D5BA0">
        <w:trPr>
          <w:trHeight w:val="20"/>
        </w:trPr>
        <w:tc>
          <w:tcPr>
            <w:tcW w:w="8085" w:type="dxa"/>
            <w:gridSpan w:val="3"/>
            <w:shd w:val="clear" w:color="auto" w:fill="auto"/>
            <w:vAlign w:val="center"/>
          </w:tcPr>
          <w:p w:rsidR="00510BA5" w:rsidRPr="004362CB" w:rsidRDefault="00510BA5" w:rsidP="007D5BA0">
            <w:pPr>
              <w:rPr>
                <w:b/>
                <w:sz w:val="24"/>
                <w:szCs w:val="24"/>
              </w:rPr>
            </w:pPr>
            <w:r w:rsidRPr="004362CB">
              <w:rPr>
                <w:b/>
                <w:sz w:val="24"/>
                <w:szCs w:val="24"/>
              </w:rPr>
              <w:t>Итого</w:t>
            </w:r>
            <w:r w:rsidR="003B6401" w:rsidRPr="004362CB">
              <w:rPr>
                <w:b/>
                <w:sz w:val="24"/>
                <w:szCs w:val="24"/>
              </w:rPr>
              <w:t>:</w:t>
            </w:r>
          </w:p>
        </w:tc>
        <w:tc>
          <w:tcPr>
            <w:tcW w:w="1271" w:type="dxa"/>
            <w:shd w:val="clear" w:color="auto" w:fill="auto"/>
            <w:vAlign w:val="center"/>
          </w:tcPr>
          <w:p w:rsidR="00510BA5" w:rsidRPr="004362CB" w:rsidRDefault="004A5901" w:rsidP="00D560F8">
            <w:pPr>
              <w:jc w:val="center"/>
              <w:rPr>
                <w:b/>
                <w:sz w:val="24"/>
                <w:szCs w:val="24"/>
              </w:rPr>
            </w:pPr>
            <w:r w:rsidRPr="004362CB">
              <w:rPr>
                <w:b/>
                <w:sz w:val="24"/>
                <w:szCs w:val="24"/>
              </w:rPr>
              <w:t>2</w:t>
            </w:r>
          </w:p>
        </w:tc>
      </w:tr>
    </w:tbl>
    <w:p w:rsidR="00962E96" w:rsidRPr="004362CB" w:rsidRDefault="00962E96" w:rsidP="00455644">
      <w:pPr>
        <w:contextualSpacing/>
      </w:pPr>
      <w:bookmarkStart w:id="4" w:name="Таблица8_уникальность"/>
      <w:bookmarkEnd w:id="3"/>
    </w:p>
    <w:bookmarkEnd w:id="4"/>
    <w:p w:rsidR="00F477C9" w:rsidRPr="004362CB" w:rsidRDefault="00F477C9" w:rsidP="007D5BA0">
      <w:pPr>
        <w:contextualSpacing/>
        <w:jc w:val="center"/>
        <w:rPr>
          <w:b/>
        </w:rPr>
      </w:pPr>
      <w:r w:rsidRPr="004362CB">
        <w:rPr>
          <w:b/>
        </w:rPr>
        <w:t>Результаты оценки исследования доказатель</w:t>
      </w:r>
      <w:proofErr w:type="gramStart"/>
      <w:r w:rsidRPr="004362CB">
        <w:rPr>
          <w:b/>
        </w:rPr>
        <w:t>ств кл</w:t>
      </w:r>
      <w:proofErr w:type="gramEnd"/>
      <w:r w:rsidRPr="004362CB">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4362CB" w:rsidTr="005F677B">
        <w:tc>
          <w:tcPr>
            <w:tcW w:w="336" w:type="dxa"/>
          </w:tcPr>
          <w:p w:rsidR="00122215" w:rsidRPr="004362CB" w:rsidRDefault="00122215" w:rsidP="005F677B">
            <w:pPr>
              <w:contextualSpacing/>
              <w:rPr>
                <w:sz w:val="24"/>
                <w:szCs w:val="24"/>
              </w:rPr>
            </w:pPr>
          </w:p>
        </w:tc>
        <w:tc>
          <w:tcPr>
            <w:tcW w:w="3316" w:type="dxa"/>
            <w:gridSpan w:val="2"/>
          </w:tcPr>
          <w:p w:rsidR="00122215" w:rsidRPr="004362CB" w:rsidRDefault="00122215" w:rsidP="005F677B">
            <w:pPr>
              <w:contextualSpacing/>
              <w:rPr>
                <w:sz w:val="24"/>
                <w:szCs w:val="24"/>
              </w:rPr>
            </w:pPr>
            <w:r w:rsidRPr="004362CB">
              <w:rPr>
                <w:sz w:val="24"/>
                <w:szCs w:val="24"/>
              </w:rPr>
              <w:t>1</w:t>
            </w:r>
          </w:p>
        </w:tc>
        <w:tc>
          <w:tcPr>
            <w:tcW w:w="5954" w:type="dxa"/>
          </w:tcPr>
          <w:p w:rsidR="00122215" w:rsidRPr="004362CB" w:rsidRDefault="00122215" w:rsidP="005F677B">
            <w:pPr>
              <w:contextualSpacing/>
              <w:rPr>
                <w:sz w:val="24"/>
                <w:szCs w:val="24"/>
              </w:rPr>
            </w:pPr>
            <w:r w:rsidRPr="004362CB">
              <w:rPr>
                <w:sz w:val="24"/>
                <w:szCs w:val="24"/>
              </w:rPr>
              <w:t>2</w:t>
            </w:r>
          </w:p>
        </w:tc>
      </w:tr>
      <w:tr w:rsidR="00122215" w:rsidRPr="004362CB" w:rsidTr="005F677B">
        <w:tc>
          <w:tcPr>
            <w:tcW w:w="336" w:type="dxa"/>
          </w:tcPr>
          <w:p w:rsidR="00122215" w:rsidRPr="004362CB" w:rsidRDefault="00122215" w:rsidP="005F677B">
            <w:pPr>
              <w:contextualSpacing/>
              <w:rPr>
                <w:sz w:val="24"/>
                <w:szCs w:val="24"/>
              </w:rPr>
            </w:pPr>
            <w:r w:rsidRPr="004362CB">
              <w:rPr>
                <w:sz w:val="24"/>
                <w:szCs w:val="24"/>
              </w:rPr>
              <w:t>1</w:t>
            </w:r>
          </w:p>
        </w:tc>
        <w:tc>
          <w:tcPr>
            <w:tcW w:w="3316" w:type="dxa"/>
            <w:gridSpan w:val="2"/>
          </w:tcPr>
          <w:p w:rsidR="00122215" w:rsidRPr="004362CB" w:rsidRDefault="00122215" w:rsidP="005F677B">
            <w:pPr>
              <w:contextualSpacing/>
              <w:rPr>
                <w:sz w:val="24"/>
                <w:szCs w:val="24"/>
              </w:rPr>
            </w:pPr>
            <w:r w:rsidRPr="004362CB">
              <w:rPr>
                <w:sz w:val="24"/>
                <w:szCs w:val="24"/>
              </w:rPr>
              <w:t>Номер исследования</w:t>
            </w:r>
          </w:p>
        </w:tc>
        <w:tc>
          <w:tcPr>
            <w:tcW w:w="5954" w:type="dxa"/>
          </w:tcPr>
          <w:p w:rsidR="00122215" w:rsidRPr="004362CB" w:rsidRDefault="00122215" w:rsidP="005F677B">
            <w:pPr>
              <w:contextualSpacing/>
              <w:rPr>
                <w:b/>
                <w:sz w:val="24"/>
                <w:szCs w:val="24"/>
              </w:rPr>
            </w:pPr>
            <w:r w:rsidRPr="004362CB">
              <w:rPr>
                <w:b/>
                <w:sz w:val="24"/>
                <w:szCs w:val="24"/>
              </w:rPr>
              <w:t>1</w:t>
            </w:r>
          </w:p>
        </w:tc>
      </w:tr>
      <w:tr w:rsidR="00122215" w:rsidRPr="004362CB" w:rsidTr="005F677B">
        <w:tc>
          <w:tcPr>
            <w:tcW w:w="336" w:type="dxa"/>
          </w:tcPr>
          <w:p w:rsidR="00122215" w:rsidRPr="004362CB" w:rsidRDefault="00122215" w:rsidP="005F677B">
            <w:pPr>
              <w:contextualSpacing/>
              <w:rPr>
                <w:sz w:val="24"/>
                <w:szCs w:val="24"/>
              </w:rPr>
            </w:pPr>
            <w:r w:rsidRPr="004362CB">
              <w:rPr>
                <w:sz w:val="24"/>
                <w:szCs w:val="24"/>
              </w:rPr>
              <w:t>2</w:t>
            </w:r>
          </w:p>
        </w:tc>
        <w:tc>
          <w:tcPr>
            <w:tcW w:w="3316" w:type="dxa"/>
            <w:gridSpan w:val="2"/>
          </w:tcPr>
          <w:p w:rsidR="00122215" w:rsidRPr="004362CB" w:rsidRDefault="00122215" w:rsidP="005F677B">
            <w:pPr>
              <w:contextualSpacing/>
              <w:rPr>
                <w:sz w:val="24"/>
                <w:szCs w:val="24"/>
              </w:rPr>
            </w:pPr>
            <w:r w:rsidRPr="004362CB">
              <w:rPr>
                <w:sz w:val="24"/>
                <w:szCs w:val="24"/>
              </w:rPr>
              <w:t>Название исследования, авторы, год публикации, ссылка на источник</w:t>
            </w:r>
          </w:p>
        </w:tc>
        <w:tc>
          <w:tcPr>
            <w:tcW w:w="5954" w:type="dxa"/>
          </w:tcPr>
          <w:p w:rsidR="006C011D" w:rsidRPr="004362CB" w:rsidRDefault="006C011D" w:rsidP="006C011D">
            <w:pPr>
              <w:jc w:val="both"/>
              <w:rPr>
                <w:sz w:val="24"/>
                <w:szCs w:val="24"/>
                <w:lang w:val="en-US"/>
              </w:rPr>
            </w:pPr>
            <w:r w:rsidRPr="004362CB">
              <w:rPr>
                <w:sz w:val="24"/>
                <w:szCs w:val="24"/>
                <w:lang w:val="en-US"/>
              </w:rPr>
              <w:t>Cost-of-illness study of patients subjected to cardiac rhythm management devices implantation: results from a single tertiary centre.</w:t>
            </w:r>
          </w:p>
          <w:p w:rsidR="006C011D" w:rsidRPr="004362CB" w:rsidRDefault="006C011D" w:rsidP="006C011D">
            <w:pPr>
              <w:jc w:val="both"/>
              <w:rPr>
                <w:sz w:val="24"/>
                <w:szCs w:val="24"/>
                <w:lang w:val="en-US"/>
              </w:rPr>
            </w:pPr>
            <w:proofErr w:type="spellStart"/>
            <w:r w:rsidRPr="004362CB">
              <w:rPr>
                <w:sz w:val="24"/>
                <w:szCs w:val="24"/>
                <w:lang w:val="en-US"/>
              </w:rPr>
              <w:t>Fanourgiakis</w:t>
            </w:r>
            <w:proofErr w:type="spellEnd"/>
            <w:r w:rsidRPr="004362CB">
              <w:rPr>
                <w:sz w:val="24"/>
                <w:szCs w:val="24"/>
                <w:lang w:val="en-US"/>
              </w:rPr>
              <w:t xml:space="preserve"> J, </w:t>
            </w:r>
            <w:proofErr w:type="spellStart"/>
            <w:r w:rsidRPr="004362CB">
              <w:rPr>
                <w:sz w:val="24"/>
                <w:szCs w:val="24"/>
                <w:lang w:val="en-US"/>
              </w:rPr>
              <w:t>Simantirakis</w:t>
            </w:r>
            <w:proofErr w:type="spellEnd"/>
            <w:r w:rsidRPr="004362CB">
              <w:rPr>
                <w:sz w:val="24"/>
                <w:szCs w:val="24"/>
                <w:lang w:val="en-US"/>
              </w:rPr>
              <w:t xml:space="preserve"> E, </w:t>
            </w:r>
            <w:proofErr w:type="spellStart"/>
            <w:r w:rsidRPr="004362CB">
              <w:rPr>
                <w:sz w:val="24"/>
                <w:szCs w:val="24"/>
                <w:lang w:val="en-US"/>
              </w:rPr>
              <w:t>Maniadakis</w:t>
            </w:r>
            <w:proofErr w:type="spellEnd"/>
            <w:r w:rsidRPr="004362CB">
              <w:rPr>
                <w:sz w:val="24"/>
                <w:szCs w:val="24"/>
                <w:lang w:val="en-US"/>
              </w:rPr>
              <w:t xml:space="preserve"> N</w:t>
            </w:r>
          </w:p>
          <w:p w:rsidR="00122215" w:rsidRPr="004362CB" w:rsidRDefault="00F754C3" w:rsidP="006C011D">
            <w:pPr>
              <w:jc w:val="both"/>
              <w:rPr>
                <w:sz w:val="24"/>
                <w:szCs w:val="24"/>
                <w:lang w:val="en-US"/>
              </w:rPr>
            </w:pPr>
            <w:r w:rsidRPr="004362CB">
              <w:rPr>
                <w:sz w:val="24"/>
                <w:szCs w:val="24"/>
                <w:lang w:val="en-US"/>
              </w:rPr>
              <w:t xml:space="preserve">2013 </w:t>
            </w:r>
            <w:r w:rsidRPr="004362CB">
              <w:rPr>
                <w:sz w:val="24"/>
                <w:szCs w:val="24"/>
              </w:rPr>
              <w:t>год</w:t>
            </w:r>
          </w:p>
          <w:p w:rsidR="006C011D" w:rsidRPr="004362CB" w:rsidRDefault="004362CB" w:rsidP="00F754C3">
            <w:pPr>
              <w:jc w:val="both"/>
              <w:rPr>
                <w:sz w:val="24"/>
                <w:szCs w:val="24"/>
                <w:lang w:val="en-US"/>
              </w:rPr>
            </w:pPr>
            <w:r w:rsidRPr="004362CB">
              <w:fldChar w:fldCharType="begin"/>
            </w:r>
            <w:r w:rsidRPr="004362CB">
              <w:rPr>
                <w:lang w:val="en-US"/>
              </w:rPr>
              <w:instrText xml:space="preserve"> HYPERLINK "http://www.ncbi.nlm.nih.gov/pubmed/23148117" </w:instrText>
            </w:r>
            <w:r w:rsidRPr="004362CB">
              <w:fldChar w:fldCharType="separate"/>
            </w:r>
            <w:r w:rsidR="006C011D" w:rsidRPr="004362CB">
              <w:rPr>
                <w:rStyle w:val="a6"/>
                <w:sz w:val="24"/>
                <w:szCs w:val="24"/>
                <w:lang w:val="en-US"/>
              </w:rPr>
              <w:t>http://www.ncbi.nlm.nih.gov/pubmed/23148117</w:t>
            </w:r>
            <w:r w:rsidRPr="004362CB">
              <w:rPr>
                <w:rStyle w:val="a6"/>
                <w:sz w:val="24"/>
                <w:szCs w:val="24"/>
                <w:lang w:val="en-US"/>
              </w:rPr>
              <w:fldChar w:fldCharType="end"/>
            </w:r>
          </w:p>
        </w:tc>
      </w:tr>
      <w:tr w:rsidR="00122215" w:rsidRPr="004362CB" w:rsidTr="005F677B">
        <w:trPr>
          <w:trHeight w:val="158"/>
        </w:trPr>
        <w:tc>
          <w:tcPr>
            <w:tcW w:w="336" w:type="dxa"/>
            <w:vMerge w:val="restart"/>
          </w:tcPr>
          <w:p w:rsidR="00122215" w:rsidRPr="004362CB" w:rsidRDefault="00122215" w:rsidP="005F677B">
            <w:pPr>
              <w:contextualSpacing/>
              <w:rPr>
                <w:sz w:val="24"/>
                <w:szCs w:val="24"/>
              </w:rPr>
            </w:pPr>
            <w:r w:rsidRPr="004362CB">
              <w:rPr>
                <w:sz w:val="24"/>
                <w:szCs w:val="24"/>
              </w:rPr>
              <w:t>3</w:t>
            </w:r>
          </w:p>
        </w:tc>
        <w:tc>
          <w:tcPr>
            <w:tcW w:w="1673" w:type="dxa"/>
            <w:vMerge w:val="restart"/>
          </w:tcPr>
          <w:p w:rsidR="00122215" w:rsidRPr="004362CB" w:rsidRDefault="00122215" w:rsidP="005F677B">
            <w:pPr>
              <w:contextualSpacing/>
              <w:rPr>
                <w:sz w:val="24"/>
                <w:szCs w:val="24"/>
              </w:rPr>
            </w:pPr>
            <w:r w:rsidRPr="004362CB">
              <w:rPr>
                <w:sz w:val="24"/>
                <w:szCs w:val="24"/>
              </w:rPr>
              <w:t>Качество исследования</w:t>
            </w:r>
          </w:p>
        </w:tc>
        <w:tc>
          <w:tcPr>
            <w:tcW w:w="1643" w:type="dxa"/>
          </w:tcPr>
          <w:p w:rsidR="00122215" w:rsidRPr="004362CB" w:rsidRDefault="00122215" w:rsidP="005F677B">
            <w:pPr>
              <w:contextualSpacing/>
              <w:rPr>
                <w:sz w:val="24"/>
                <w:szCs w:val="24"/>
              </w:rPr>
            </w:pPr>
            <w:r w:rsidRPr="004362CB">
              <w:rPr>
                <w:sz w:val="24"/>
                <w:szCs w:val="24"/>
              </w:rPr>
              <w:t>Описание</w:t>
            </w:r>
          </w:p>
        </w:tc>
        <w:tc>
          <w:tcPr>
            <w:tcW w:w="5954" w:type="dxa"/>
          </w:tcPr>
          <w:p w:rsidR="00122215" w:rsidRPr="004362CB" w:rsidRDefault="006C011D" w:rsidP="005F677B">
            <w:pPr>
              <w:contextualSpacing/>
              <w:rPr>
                <w:sz w:val="24"/>
                <w:szCs w:val="24"/>
              </w:rPr>
            </w:pPr>
            <w:r w:rsidRPr="004362CB">
              <w:rPr>
                <w:sz w:val="24"/>
                <w:szCs w:val="24"/>
              </w:rPr>
              <w:t>Ретроспективное исследование</w:t>
            </w:r>
          </w:p>
        </w:tc>
      </w:tr>
      <w:tr w:rsidR="00122215" w:rsidRPr="004362CB" w:rsidTr="005F677B">
        <w:trPr>
          <w:trHeight w:val="157"/>
        </w:trPr>
        <w:tc>
          <w:tcPr>
            <w:tcW w:w="336" w:type="dxa"/>
            <w:vMerge/>
          </w:tcPr>
          <w:p w:rsidR="00122215" w:rsidRPr="004362CB" w:rsidRDefault="00122215" w:rsidP="005F677B">
            <w:pPr>
              <w:contextualSpacing/>
              <w:rPr>
                <w:sz w:val="24"/>
                <w:szCs w:val="24"/>
              </w:rPr>
            </w:pPr>
          </w:p>
        </w:tc>
        <w:tc>
          <w:tcPr>
            <w:tcW w:w="1673" w:type="dxa"/>
            <w:vMerge/>
          </w:tcPr>
          <w:p w:rsidR="00122215" w:rsidRPr="004362CB" w:rsidRDefault="00122215" w:rsidP="005F677B">
            <w:pPr>
              <w:contextualSpacing/>
              <w:rPr>
                <w:sz w:val="24"/>
                <w:szCs w:val="24"/>
              </w:rPr>
            </w:pPr>
          </w:p>
        </w:tc>
        <w:tc>
          <w:tcPr>
            <w:tcW w:w="1643" w:type="dxa"/>
          </w:tcPr>
          <w:p w:rsidR="00122215" w:rsidRPr="004362CB" w:rsidRDefault="00122215" w:rsidP="005F677B">
            <w:pPr>
              <w:contextualSpacing/>
              <w:rPr>
                <w:sz w:val="24"/>
                <w:szCs w:val="24"/>
              </w:rPr>
            </w:pPr>
            <w:r w:rsidRPr="004362CB">
              <w:rPr>
                <w:sz w:val="24"/>
                <w:szCs w:val="24"/>
              </w:rPr>
              <w:t>балл</w:t>
            </w:r>
          </w:p>
        </w:tc>
        <w:tc>
          <w:tcPr>
            <w:tcW w:w="5954" w:type="dxa"/>
          </w:tcPr>
          <w:p w:rsidR="00122215" w:rsidRPr="004362CB" w:rsidRDefault="00BA32C5" w:rsidP="005F677B">
            <w:pPr>
              <w:contextualSpacing/>
              <w:jc w:val="center"/>
              <w:rPr>
                <w:b/>
                <w:sz w:val="24"/>
                <w:szCs w:val="24"/>
              </w:rPr>
            </w:pPr>
            <w:r w:rsidRPr="004362CB">
              <w:rPr>
                <w:b/>
                <w:sz w:val="24"/>
                <w:szCs w:val="24"/>
              </w:rPr>
              <w:t>2</w:t>
            </w:r>
          </w:p>
        </w:tc>
      </w:tr>
      <w:tr w:rsidR="006C011D" w:rsidRPr="004362CB" w:rsidTr="005F677B">
        <w:trPr>
          <w:trHeight w:val="158"/>
        </w:trPr>
        <w:tc>
          <w:tcPr>
            <w:tcW w:w="336" w:type="dxa"/>
            <w:vMerge w:val="restart"/>
          </w:tcPr>
          <w:p w:rsidR="006C011D" w:rsidRPr="004362CB" w:rsidRDefault="006C011D" w:rsidP="005F677B">
            <w:pPr>
              <w:contextualSpacing/>
              <w:rPr>
                <w:sz w:val="24"/>
                <w:szCs w:val="24"/>
              </w:rPr>
            </w:pPr>
            <w:r w:rsidRPr="004362CB">
              <w:rPr>
                <w:sz w:val="24"/>
                <w:szCs w:val="24"/>
              </w:rPr>
              <w:t>4</w:t>
            </w:r>
          </w:p>
        </w:tc>
        <w:tc>
          <w:tcPr>
            <w:tcW w:w="1673" w:type="dxa"/>
            <w:vMerge w:val="restart"/>
          </w:tcPr>
          <w:p w:rsidR="006C011D" w:rsidRPr="004362CB" w:rsidRDefault="006C011D" w:rsidP="005F677B">
            <w:pPr>
              <w:contextualSpacing/>
              <w:rPr>
                <w:sz w:val="24"/>
                <w:szCs w:val="24"/>
              </w:rPr>
            </w:pPr>
            <w:r w:rsidRPr="004362CB">
              <w:rPr>
                <w:sz w:val="24"/>
                <w:szCs w:val="24"/>
              </w:rPr>
              <w:t>P</w:t>
            </w:r>
          </w:p>
        </w:tc>
        <w:tc>
          <w:tcPr>
            <w:tcW w:w="1643" w:type="dxa"/>
          </w:tcPr>
          <w:p w:rsidR="006C011D" w:rsidRPr="004362CB" w:rsidRDefault="006C011D" w:rsidP="005F677B">
            <w:pPr>
              <w:contextualSpacing/>
              <w:rPr>
                <w:sz w:val="24"/>
                <w:szCs w:val="24"/>
              </w:rPr>
            </w:pPr>
            <w:r w:rsidRPr="004362CB">
              <w:rPr>
                <w:sz w:val="24"/>
                <w:szCs w:val="24"/>
              </w:rPr>
              <w:t>описание, множитель</w:t>
            </w:r>
          </w:p>
        </w:tc>
        <w:tc>
          <w:tcPr>
            <w:tcW w:w="5954" w:type="dxa"/>
          </w:tcPr>
          <w:p w:rsidR="001B1408" w:rsidRPr="004362CB" w:rsidRDefault="001B1408" w:rsidP="00FC2460">
            <w:pPr>
              <w:contextualSpacing/>
              <w:rPr>
                <w:sz w:val="24"/>
                <w:szCs w:val="24"/>
              </w:rPr>
            </w:pPr>
            <w:r w:rsidRPr="004362CB">
              <w:rPr>
                <w:sz w:val="24"/>
                <w:szCs w:val="24"/>
              </w:rPr>
              <w:t>Пациенты с нарушением сердечного ритма</w:t>
            </w:r>
          </w:p>
          <w:p w:rsidR="006C011D" w:rsidRPr="004362CB" w:rsidRDefault="006C011D" w:rsidP="00FC2460">
            <w:pPr>
              <w:contextualSpacing/>
              <w:rPr>
                <w:sz w:val="24"/>
                <w:szCs w:val="24"/>
              </w:rPr>
            </w:pPr>
            <w:r w:rsidRPr="004362CB">
              <w:rPr>
                <w:sz w:val="24"/>
                <w:szCs w:val="24"/>
              </w:rPr>
              <w:t>Множитель - 1</w:t>
            </w:r>
          </w:p>
        </w:tc>
      </w:tr>
      <w:tr w:rsidR="006C011D" w:rsidRPr="004362CB" w:rsidTr="005F677B">
        <w:trPr>
          <w:trHeight w:val="157"/>
        </w:trPr>
        <w:tc>
          <w:tcPr>
            <w:tcW w:w="336" w:type="dxa"/>
            <w:vMerge/>
          </w:tcPr>
          <w:p w:rsidR="006C011D" w:rsidRPr="004362CB" w:rsidRDefault="006C011D" w:rsidP="005F677B">
            <w:pPr>
              <w:contextualSpacing/>
              <w:rPr>
                <w:sz w:val="24"/>
                <w:szCs w:val="24"/>
              </w:rPr>
            </w:pPr>
          </w:p>
        </w:tc>
        <w:tc>
          <w:tcPr>
            <w:tcW w:w="1673" w:type="dxa"/>
            <w:vMerge/>
          </w:tcPr>
          <w:p w:rsidR="006C011D" w:rsidRPr="004362CB" w:rsidRDefault="006C011D" w:rsidP="005F677B">
            <w:pPr>
              <w:contextualSpacing/>
              <w:rPr>
                <w:sz w:val="24"/>
                <w:szCs w:val="24"/>
              </w:rPr>
            </w:pPr>
          </w:p>
        </w:tc>
        <w:tc>
          <w:tcPr>
            <w:tcW w:w="1643" w:type="dxa"/>
          </w:tcPr>
          <w:p w:rsidR="006C011D" w:rsidRPr="004362CB" w:rsidRDefault="006C011D" w:rsidP="005F677B">
            <w:pPr>
              <w:contextualSpacing/>
              <w:rPr>
                <w:sz w:val="24"/>
                <w:szCs w:val="24"/>
              </w:rPr>
            </w:pPr>
            <w:r w:rsidRPr="004362CB">
              <w:rPr>
                <w:sz w:val="24"/>
                <w:szCs w:val="24"/>
              </w:rPr>
              <w:t>балл</w:t>
            </w:r>
          </w:p>
        </w:tc>
        <w:tc>
          <w:tcPr>
            <w:tcW w:w="5954" w:type="dxa"/>
          </w:tcPr>
          <w:p w:rsidR="006C011D" w:rsidRPr="004362CB" w:rsidRDefault="00BA32C5" w:rsidP="00FC2460">
            <w:pPr>
              <w:contextualSpacing/>
              <w:jc w:val="center"/>
              <w:rPr>
                <w:b/>
                <w:sz w:val="24"/>
                <w:szCs w:val="24"/>
              </w:rPr>
            </w:pPr>
            <w:r w:rsidRPr="004362CB">
              <w:rPr>
                <w:b/>
                <w:sz w:val="24"/>
                <w:szCs w:val="24"/>
              </w:rPr>
              <w:t>2</w:t>
            </w:r>
          </w:p>
        </w:tc>
      </w:tr>
      <w:tr w:rsidR="006C011D" w:rsidRPr="004362CB" w:rsidTr="005F677B">
        <w:trPr>
          <w:trHeight w:val="158"/>
        </w:trPr>
        <w:tc>
          <w:tcPr>
            <w:tcW w:w="336" w:type="dxa"/>
            <w:vMerge w:val="restart"/>
          </w:tcPr>
          <w:p w:rsidR="006C011D" w:rsidRPr="004362CB" w:rsidRDefault="006C011D" w:rsidP="005F677B">
            <w:pPr>
              <w:contextualSpacing/>
              <w:rPr>
                <w:sz w:val="24"/>
                <w:szCs w:val="24"/>
              </w:rPr>
            </w:pPr>
            <w:r w:rsidRPr="004362CB">
              <w:rPr>
                <w:sz w:val="24"/>
                <w:szCs w:val="24"/>
              </w:rPr>
              <w:t>5</w:t>
            </w:r>
          </w:p>
        </w:tc>
        <w:tc>
          <w:tcPr>
            <w:tcW w:w="1673" w:type="dxa"/>
            <w:vMerge w:val="restart"/>
          </w:tcPr>
          <w:p w:rsidR="006C011D" w:rsidRPr="004362CB" w:rsidRDefault="006C011D" w:rsidP="005F677B">
            <w:pPr>
              <w:contextualSpacing/>
              <w:rPr>
                <w:sz w:val="24"/>
                <w:szCs w:val="24"/>
              </w:rPr>
            </w:pPr>
            <w:r w:rsidRPr="004362CB">
              <w:rPr>
                <w:sz w:val="24"/>
                <w:szCs w:val="24"/>
              </w:rPr>
              <w:t>I, C</w:t>
            </w:r>
          </w:p>
        </w:tc>
        <w:tc>
          <w:tcPr>
            <w:tcW w:w="1643" w:type="dxa"/>
          </w:tcPr>
          <w:p w:rsidR="006C011D" w:rsidRPr="004362CB" w:rsidRDefault="006C011D" w:rsidP="005F677B">
            <w:pPr>
              <w:contextualSpacing/>
              <w:rPr>
                <w:sz w:val="24"/>
                <w:szCs w:val="24"/>
              </w:rPr>
            </w:pPr>
            <w:r w:rsidRPr="004362CB">
              <w:rPr>
                <w:sz w:val="24"/>
                <w:szCs w:val="24"/>
              </w:rPr>
              <w:t>описание, множитель</w:t>
            </w:r>
          </w:p>
        </w:tc>
        <w:tc>
          <w:tcPr>
            <w:tcW w:w="5954" w:type="dxa"/>
          </w:tcPr>
          <w:p w:rsidR="006C011D" w:rsidRPr="004362CB" w:rsidRDefault="006C011D" w:rsidP="00FC2460">
            <w:r w:rsidRPr="004362CB">
              <w:rPr>
                <w:sz w:val="24"/>
                <w:szCs w:val="24"/>
              </w:rPr>
              <w:t>Введение постоянного электрокардиостимулятора</w:t>
            </w:r>
          </w:p>
          <w:p w:rsidR="006C011D" w:rsidRPr="004362CB" w:rsidRDefault="006C011D" w:rsidP="00FC2460">
            <w:r w:rsidRPr="004362CB">
              <w:rPr>
                <w:sz w:val="24"/>
                <w:szCs w:val="24"/>
              </w:rPr>
              <w:t>Имплантация кардиовертера/дефибриллятора</w:t>
            </w:r>
          </w:p>
          <w:p w:rsidR="006C011D" w:rsidRPr="004362CB" w:rsidRDefault="006C011D" w:rsidP="00FC2460">
            <w:pPr>
              <w:contextualSpacing/>
              <w:rPr>
                <w:sz w:val="24"/>
                <w:szCs w:val="24"/>
              </w:rPr>
            </w:pPr>
            <w:r w:rsidRPr="004362CB">
              <w:rPr>
                <w:sz w:val="24"/>
                <w:szCs w:val="24"/>
              </w:rPr>
              <w:t>Множитель – 1</w:t>
            </w:r>
          </w:p>
        </w:tc>
      </w:tr>
      <w:tr w:rsidR="00122215" w:rsidRPr="004362CB" w:rsidTr="005F677B">
        <w:trPr>
          <w:trHeight w:val="157"/>
        </w:trPr>
        <w:tc>
          <w:tcPr>
            <w:tcW w:w="336" w:type="dxa"/>
            <w:vMerge/>
          </w:tcPr>
          <w:p w:rsidR="00122215" w:rsidRPr="004362CB" w:rsidRDefault="00122215" w:rsidP="005F677B">
            <w:pPr>
              <w:contextualSpacing/>
              <w:rPr>
                <w:sz w:val="24"/>
                <w:szCs w:val="24"/>
              </w:rPr>
            </w:pPr>
          </w:p>
        </w:tc>
        <w:tc>
          <w:tcPr>
            <w:tcW w:w="1673" w:type="dxa"/>
            <w:vMerge/>
          </w:tcPr>
          <w:p w:rsidR="00122215" w:rsidRPr="004362CB" w:rsidRDefault="00122215" w:rsidP="005F677B">
            <w:pPr>
              <w:contextualSpacing/>
              <w:rPr>
                <w:sz w:val="24"/>
                <w:szCs w:val="24"/>
              </w:rPr>
            </w:pPr>
          </w:p>
        </w:tc>
        <w:tc>
          <w:tcPr>
            <w:tcW w:w="1643" w:type="dxa"/>
          </w:tcPr>
          <w:p w:rsidR="00122215" w:rsidRPr="004362CB" w:rsidRDefault="00122215" w:rsidP="005F677B">
            <w:pPr>
              <w:contextualSpacing/>
              <w:rPr>
                <w:sz w:val="24"/>
                <w:szCs w:val="24"/>
              </w:rPr>
            </w:pPr>
            <w:r w:rsidRPr="004362CB">
              <w:rPr>
                <w:sz w:val="24"/>
                <w:szCs w:val="24"/>
              </w:rPr>
              <w:t>балл</w:t>
            </w:r>
          </w:p>
        </w:tc>
        <w:tc>
          <w:tcPr>
            <w:tcW w:w="5954" w:type="dxa"/>
          </w:tcPr>
          <w:p w:rsidR="00122215" w:rsidRPr="004362CB" w:rsidRDefault="00BA32C5" w:rsidP="005F677B">
            <w:pPr>
              <w:contextualSpacing/>
              <w:jc w:val="center"/>
              <w:rPr>
                <w:b/>
                <w:sz w:val="24"/>
                <w:szCs w:val="24"/>
              </w:rPr>
            </w:pPr>
            <w:r w:rsidRPr="004362CB">
              <w:rPr>
                <w:b/>
                <w:sz w:val="24"/>
                <w:szCs w:val="24"/>
              </w:rPr>
              <w:t>2</w:t>
            </w:r>
          </w:p>
        </w:tc>
      </w:tr>
      <w:tr w:rsidR="00122215" w:rsidRPr="004362CB" w:rsidTr="005F677B">
        <w:trPr>
          <w:trHeight w:val="158"/>
        </w:trPr>
        <w:tc>
          <w:tcPr>
            <w:tcW w:w="336" w:type="dxa"/>
            <w:vMerge w:val="restart"/>
          </w:tcPr>
          <w:p w:rsidR="00122215" w:rsidRPr="004362CB" w:rsidRDefault="00122215" w:rsidP="005F677B">
            <w:pPr>
              <w:contextualSpacing/>
              <w:rPr>
                <w:sz w:val="24"/>
                <w:szCs w:val="24"/>
              </w:rPr>
            </w:pPr>
            <w:r w:rsidRPr="004362CB">
              <w:rPr>
                <w:sz w:val="24"/>
                <w:szCs w:val="24"/>
              </w:rPr>
              <w:t>6</w:t>
            </w:r>
          </w:p>
        </w:tc>
        <w:tc>
          <w:tcPr>
            <w:tcW w:w="1673" w:type="dxa"/>
            <w:vMerge w:val="restart"/>
          </w:tcPr>
          <w:p w:rsidR="00122215" w:rsidRPr="004362CB" w:rsidRDefault="00122215" w:rsidP="005F677B">
            <w:pPr>
              <w:contextualSpacing/>
              <w:rPr>
                <w:sz w:val="24"/>
                <w:szCs w:val="24"/>
              </w:rPr>
            </w:pPr>
            <w:r w:rsidRPr="004362CB">
              <w:rPr>
                <w:sz w:val="24"/>
                <w:szCs w:val="24"/>
              </w:rPr>
              <w:t>O</w:t>
            </w:r>
          </w:p>
        </w:tc>
        <w:tc>
          <w:tcPr>
            <w:tcW w:w="1643" w:type="dxa"/>
          </w:tcPr>
          <w:p w:rsidR="00122215" w:rsidRPr="004362CB" w:rsidRDefault="00122215" w:rsidP="005F677B">
            <w:pPr>
              <w:contextualSpacing/>
              <w:rPr>
                <w:sz w:val="24"/>
                <w:szCs w:val="24"/>
              </w:rPr>
            </w:pPr>
            <w:r w:rsidRPr="004362CB">
              <w:rPr>
                <w:sz w:val="24"/>
                <w:szCs w:val="24"/>
              </w:rPr>
              <w:t>описание, множитель</w:t>
            </w:r>
          </w:p>
        </w:tc>
        <w:tc>
          <w:tcPr>
            <w:tcW w:w="5954" w:type="dxa"/>
          </w:tcPr>
          <w:p w:rsidR="006C011D" w:rsidRPr="004362CB" w:rsidRDefault="00F754C3" w:rsidP="00F754C3">
            <w:pPr>
              <w:contextualSpacing/>
              <w:jc w:val="both"/>
              <w:rPr>
                <w:sz w:val="24"/>
                <w:szCs w:val="24"/>
              </w:rPr>
            </w:pPr>
            <w:r w:rsidRPr="004362CB">
              <w:rPr>
                <w:sz w:val="24"/>
                <w:szCs w:val="24"/>
              </w:rPr>
              <w:t xml:space="preserve">Экономический анализ базировался на </w:t>
            </w:r>
            <w:r w:rsidR="006C011D" w:rsidRPr="004362CB">
              <w:rPr>
                <w:sz w:val="24"/>
                <w:szCs w:val="24"/>
              </w:rPr>
              <w:t xml:space="preserve">оценке стоимости лечения и наблюдения 464 пациентов. 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4362CB">
              <w:rPr>
                <w:sz w:val="24"/>
                <w:szCs w:val="24"/>
              </w:rPr>
              <w:t>заболеваемость</w:t>
            </w:r>
            <w:proofErr w:type="gramEnd"/>
            <w:r w:rsidR="006C011D" w:rsidRPr="004362CB">
              <w:rPr>
                <w:sz w:val="24"/>
                <w:szCs w:val="24"/>
              </w:rPr>
              <w:t xml:space="preserve"> и смертность без высокого экономического бремени для общества.</w:t>
            </w:r>
          </w:p>
          <w:p w:rsidR="00122215" w:rsidRPr="004362CB" w:rsidRDefault="00122215" w:rsidP="005F677B">
            <w:pPr>
              <w:contextualSpacing/>
              <w:rPr>
                <w:sz w:val="24"/>
                <w:szCs w:val="24"/>
              </w:rPr>
            </w:pPr>
            <w:r w:rsidRPr="004362CB">
              <w:rPr>
                <w:sz w:val="24"/>
                <w:szCs w:val="24"/>
              </w:rPr>
              <w:t xml:space="preserve">Множитель </w:t>
            </w:r>
            <w:r w:rsidR="006C011D" w:rsidRPr="004362CB">
              <w:rPr>
                <w:sz w:val="24"/>
                <w:szCs w:val="24"/>
              </w:rPr>
              <w:t>–</w:t>
            </w:r>
            <w:r w:rsidRPr="004362CB">
              <w:rPr>
                <w:sz w:val="24"/>
                <w:szCs w:val="24"/>
              </w:rPr>
              <w:t xml:space="preserve"> 1</w:t>
            </w:r>
          </w:p>
          <w:p w:rsidR="006C011D" w:rsidRPr="004362CB" w:rsidRDefault="006C011D" w:rsidP="005F677B">
            <w:pPr>
              <w:contextualSpacing/>
              <w:rPr>
                <w:sz w:val="24"/>
                <w:szCs w:val="24"/>
              </w:rPr>
            </w:pPr>
          </w:p>
          <w:p w:rsidR="006C011D" w:rsidRPr="004362CB" w:rsidRDefault="006C011D" w:rsidP="006C011D">
            <w:pPr>
              <w:contextualSpacing/>
              <w:jc w:val="both"/>
              <w:rPr>
                <w:i/>
                <w:sz w:val="24"/>
                <w:szCs w:val="24"/>
              </w:rPr>
            </w:pPr>
            <w:r w:rsidRPr="004362CB">
              <w:rPr>
                <w:i/>
                <w:sz w:val="24"/>
                <w:szCs w:val="24"/>
              </w:rPr>
              <w:t>Примечание:</w:t>
            </w:r>
          </w:p>
          <w:p w:rsidR="006C011D" w:rsidRPr="004362CB" w:rsidRDefault="00BA32C5" w:rsidP="006C011D">
            <w:pPr>
              <w:contextualSpacing/>
              <w:jc w:val="both"/>
              <w:rPr>
                <w:sz w:val="24"/>
                <w:szCs w:val="24"/>
              </w:rPr>
            </w:pPr>
            <w:r w:rsidRPr="004362CB">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меньше</w:t>
            </w:r>
          </w:p>
        </w:tc>
      </w:tr>
      <w:tr w:rsidR="00122215" w:rsidRPr="004362CB" w:rsidTr="005F677B">
        <w:trPr>
          <w:trHeight w:val="157"/>
        </w:trPr>
        <w:tc>
          <w:tcPr>
            <w:tcW w:w="336" w:type="dxa"/>
            <w:vMerge/>
          </w:tcPr>
          <w:p w:rsidR="00122215" w:rsidRPr="004362CB" w:rsidRDefault="00122215" w:rsidP="005F677B">
            <w:pPr>
              <w:contextualSpacing/>
              <w:rPr>
                <w:sz w:val="24"/>
                <w:szCs w:val="24"/>
              </w:rPr>
            </w:pPr>
          </w:p>
        </w:tc>
        <w:tc>
          <w:tcPr>
            <w:tcW w:w="1673" w:type="dxa"/>
            <w:vMerge/>
          </w:tcPr>
          <w:p w:rsidR="00122215" w:rsidRPr="004362CB" w:rsidRDefault="00122215" w:rsidP="005F677B">
            <w:pPr>
              <w:contextualSpacing/>
              <w:rPr>
                <w:sz w:val="24"/>
                <w:szCs w:val="24"/>
              </w:rPr>
            </w:pPr>
          </w:p>
        </w:tc>
        <w:tc>
          <w:tcPr>
            <w:tcW w:w="1643" w:type="dxa"/>
          </w:tcPr>
          <w:p w:rsidR="00122215" w:rsidRPr="004362CB" w:rsidRDefault="00122215" w:rsidP="005F677B">
            <w:pPr>
              <w:contextualSpacing/>
              <w:rPr>
                <w:sz w:val="24"/>
                <w:szCs w:val="24"/>
              </w:rPr>
            </w:pPr>
            <w:r w:rsidRPr="004362CB">
              <w:rPr>
                <w:sz w:val="24"/>
                <w:szCs w:val="24"/>
              </w:rPr>
              <w:t>балл</w:t>
            </w:r>
          </w:p>
        </w:tc>
        <w:tc>
          <w:tcPr>
            <w:tcW w:w="5954" w:type="dxa"/>
          </w:tcPr>
          <w:p w:rsidR="00122215" w:rsidRPr="004362CB" w:rsidRDefault="00BA32C5" w:rsidP="005F677B">
            <w:pPr>
              <w:contextualSpacing/>
              <w:jc w:val="center"/>
              <w:rPr>
                <w:b/>
                <w:sz w:val="24"/>
                <w:szCs w:val="24"/>
              </w:rPr>
            </w:pPr>
            <w:r w:rsidRPr="004362CB">
              <w:rPr>
                <w:b/>
                <w:sz w:val="24"/>
                <w:szCs w:val="24"/>
              </w:rPr>
              <w:t>2</w:t>
            </w:r>
          </w:p>
        </w:tc>
      </w:tr>
    </w:tbl>
    <w:p w:rsidR="00962E96" w:rsidRPr="004362CB" w:rsidRDefault="00962E96" w:rsidP="00455644">
      <w:pPr>
        <w:contextualSpacing/>
      </w:pPr>
    </w:p>
    <w:p w:rsidR="00F477C9" w:rsidRPr="004362CB" w:rsidRDefault="00F477C9" w:rsidP="007D5BA0">
      <w:pPr>
        <w:contextualSpacing/>
        <w:jc w:val="center"/>
        <w:rPr>
          <w:b/>
        </w:rPr>
      </w:pPr>
      <w:r w:rsidRPr="004362CB">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4362CB" w:rsidTr="003D50EF">
        <w:tc>
          <w:tcPr>
            <w:tcW w:w="2392" w:type="dxa"/>
          </w:tcPr>
          <w:p w:rsidR="00F477C9" w:rsidRPr="004362CB" w:rsidRDefault="00F477C9" w:rsidP="00455644">
            <w:pPr>
              <w:contextualSpacing/>
              <w:rPr>
                <w:sz w:val="24"/>
                <w:szCs w:val="24"/>
              </w:rPr>
            </w:pPr>
          </w:p>
        </w:tc>
        <w:tc>
          <w:tcPr>
            <w:tcW w:w="2819" w:type="dxa"/>
          </w:tcPr>
          <w:p w:rsidR="00F477C9" w:rsidRPr="004362CB" w:rsidRDefault="00F477C9" w:rsidP="007D5BA0">
            <w:pPr>
              <w:contextualSpacing/>
              <w:jc w:val="center"/>
              <w:rPr>
                <w:b/>
                <w:sz w:val="24"/>
                <w:szCs w:val="24"/>
              </w:rPr>
            </w:pPr>
            <w:r w:rsidRPr="004362CB">
              <w:rPr>
                <w:b/>
                <w:sz w:val="24"/>
                <w:szCs w:val="24"/>
              </w:rPr>
              <w:t>1.</w:t>
            </w:r>
          </w:p>
          <w:p w:rsidR="00F477C9" w:rsidRPr="004362CB" w:rsidRDefault="00F477C9" w:rsidP="007D5BA0">
            <w:pPr>
              <w:contextualSpacing/>
              <w:jc w:val="center"/>
              <w:rPr>
                <w:b/>
                <w:sz w:val="24"/>
                <w:szCs w:val="24"/>
              </w:rPr>
            </w:pPr>
            <w:r w:rsidRPr="004362CB">
              <w:rPr>
                <w:b/>
                <w:sz w:val="24"/>
                <w:szCs w:val="24"/>
              </w:rPr>
              <w:t>Номера исследований</w:t>
            </w:r>
          </w:p>
        </w:tc>
        <w:tc>
          <w:tcPr>
            <w:tcW w:w="1967" w:type="dxa"/>
          </w:tcPr>
          <w:p w:rsidR="00F477C9" w:rsidRPr="004362CB" w:rsidRDefault="00F477C9" w:rsidP="007D5BA0">
            <w:pPr>
              <w:contextualSpacing/>
              <w:jc w:val="center"/>
              <w:rPr>
                <w:b/>
                <w:sz w:val="24"/>
                <w:szCs w:val="24"/>
              </w:rPr>
            </w:pPr>
            <w:r w:rsidRPr="004362CB">
              <w:rPr>
                <w:b/>
                <w:sz w:val="24"/>
                <w:szCs w:val="24"/>
              </w:rPr>
              <w:t>2.</w:t>
            </w:r>
          </w:p>
          <w:p w:rsidR="00F477C9" w:rsidRPr="004362CB" w:rsidRDefault="00F477C9" w:rsidP="007D5BA0">
            <w:pPr>
              <w:contextualSpacing/>
              <w:jc w:val="center"/>
              <w:rPr>
                <w:b/>
                <w:sz w:val="24"/>
                <w:szCs w:val="24"/>
              </w:rPr>
            </w:pPr>
            <w:r w:rsidRPr="004362CB">
              <w:rPr>
                <w:b/>
                <w:sz w:val="24"/>
                <w:szCs w:val="24"/>
              </w:rPr>
              <w:t>Баллы</w:t>
            </w:r>
          </w:p>
        </w:tc>
        <w:tc>
          <w:tcPr>
            <w:tcW w:w="2393" w:type="dxa"/>
          </w:tcPr>
          <w:p w:rsidR="00F477C9" w:rsidRPr="004362CB" w:rsidRDefault="00F477C9" w:rsidP="007D5BA0">
            <w:pPr>
              <w:contextualSpacing/>
              <w:jc w:val="center"/>
              <w:rPr>
                <w:b/>
                <w:sz w:val="24"/>
                <w:szCs w:val="24"/>
              </w:rPr>
            </w:pPr>
            <w:r w:rsidRPr="004362CB">
              <w:rPr>
                <w:b/>
                <w:sz w:val="24"/>
                <w:szCs w:val="24"/>
              </w:rPr>
              <w:t>3.</w:t>
            </w:r>
          </w:p>
          <w:p w:rsidR="00F477C9" w:rsidRPr="004362CB" w:rsidRDefault="00F477C9" w:rsidP="007D5BA0">
            <w:pPr>
              <w:contextualSpacing/>
              <w:jc w:val="center"/>
              <w:rPr>
                <w:b/>
                <w:sz w:val="24"/>
                <w:szCs w:val="24"/>
              </w:rPr>
            </w:pPr>
            <w:r w:rsidRPr="004362CB">
              <w:rPr>
                <w:b/>
                <w:sz w:val="24"/>
                <w:szCs w:val="24"/>
              </w:rPr>
              <w:t>Медианный балл</w:t>
            </w:r>
          </w:p>
        </w:tc>
      </w:tr>
      <w:tr w:rsidR="00F477C9" w:rsidRPr="004362CB" w:rsidTr="003D50EF">
        <w:tc>
          <w:tcPr>
            <w:tcW w:w="2392" w:type="dxa"/>
          </w:tcPr>
          <w:p w:rsidR="00F477C9" w:rsidRPr="004362CB" w:rsidRDefault="00F477C9" w:rsidP="00455644">
            <w:pPr>
              <w:contextualSpacing/>
              <w:rPr>
                <w:sz w:val="24"/>
                <w:szCs w:val="24"/>
              </w:rPr>
            </w:pPr>
            <w:r w:rsidRPr="004362CB">
              <w:rPr>
                <w:sz w:val="24"/>
                <w:szCs w:val="24"/>
              </w:rPr>
              <w:t>P</w:t>
            </w:r>
          </w:p>
        </w:tc>
        <w:tc>
          <w:tcPr>
            <w:tcW w:w="2819" w:type="dxa"/>
          </w:tcPr>
          <w:p w:rsidR="00F477C9" w:rsidRPr="004362CB" w:rsidRDefault="00FB4F6C" w:rsidP="00FF3FB5">
            <w:pPr>
              <w:contextualSpacing/>
              <w:jc w:val="center"/>
              <w:rPr>
                <w:sz w:val="24"/>
                <w:szCs w:val="24"/>
              </w:rPr>
            </w:pPr>
            <w:r w:rsidRPr="004362CB">
              <w:rPr>
                <w:sz w:val="24"/>
                <w:szCs w:val="24"/>
              </w:rPr>
              <w:t>1</w:t>
            </w:r>
          </w:p>
        </w:tc>
        <w:tc>
          <w:tcPr>
            <w:tcW w:w="1967" w:type="dxa"/>
          </w:tcPr>
          <w:p w:rsidR="00F477C9" w:rsidRPr="004362CB" w:rsidRDefault="00BA32C5" w:rsidP="00C53D32">
            <w:pPr>
              <w:contextualSpacing/>
              <w:jc w:val="center"/>
              <w:rPr>
                <w:sz w:val="24"/>
                <w:szCs w:val="24"/>
              </w:rPr>
            </w:pPr>
            <w:r w:rsidRPr="004362CB">
              <w:rPr>
                <w:sz w:val="24"/>
                <w:szCs w:val="24"/>
              </w:rPr>
              <w:t>2</w:t>
            </w:r>
          </w:p>
        </w:tc>
        <w:tc>
          <w:tcPr>
            <w:tcW w:w="2393" w:type="dxa"/>
          </w:tcPr>
          <w:p w:rsidR="00F477C9" w:rsidRPr="004362CB" w:rsidRDefault="00BA32C5" w:rsidP="00A76603">
            <w:pPr>
              <w:contextualSpacing/>
              <w:jc w:val="center"/>
              <w:rPr>
                <w:sz w:val="24"/>
                <w:szCs w:val="24"/>
              </w:rPr>
            </w:pPr>
            <w:r w:rsidRPr="004362CB">
              <w:rPr>
                <w:sz w:val="24"/>
                <w:szCs w:val="24"/>
              </w:rPr>
              <w:t>2</w:t>
            </w:r>
          </w:p>
        </w:tc>
      </w:tr>
      <w:tr w:rsidR="00A76603" w:rsidRPr="004362CB" w:rsidTr="003D50EF">
        <w:tc>
          <w:tcPr>
            <w:tcW w:w="2392" w:type="dxa"/>
          </w:tcPr>
          <w:p w:rsidR="00A76603" w:rsidRPr="004362CB" w:rsidRDefault="00A76603" w:rsidP="00455644">
            <w:pPr>
              <w:contextualSpacing/>
              <w:rPr>
                <w:sz w:val="24"/>
                <w:szCs w:val="24"/>
              </w:rPr>
            </w:pPr>
            <w:r w:rsidRPr="004362CB">
              <w:rPr>
                <w:sz w:val="24"/>
                <w:szCs w:val="24"/>
              </w:rPr>
              <w:t>I, C</w:t>
            </w:r>
          </w:p>
        </w:tc>
        <w:tc>
          <w:tcPr>
            <w:tcW w:w="2819" w:type="dxa"/>
          </w:tcPr>
          <w:p w:rsidR="00A76603" w:rsidRPr="004362CB" w:rsidRDefault="00F754C3" w:rsidP="00F510C6">
            <w:pPr>
              <w:jc w:val="center"/>
              <w:rPr>
                <w:sz w:val="24"/>
                <w:szCs w:val="24"/>
              </w:rPr>
            </w:pPr>
            <w:r w:rsidRPr="004362CB">
              <w:rPr>
                <w:sz w:val="24"/>
                <w:szCs w:val="24"/>
              </w:rPr>
              <w:t>1</w:t>
            </w:r>
          </w:p>
        </w:tc>
        <w:tc>
          <w:tcPr>
            <w:tcW w:w="1967" w:type="dxa"/>
          </w:tcPr>
          <w:p w:rsidR="00A76603" w:rsidRPr="004362CB" w:rsidRDefault="00BA32C5" w:rsidP="00C53D32">
            <w:pPr>
              <w:contextualSpacing/>
              <w:jc w:val="center"/>
              <w:rPr>
                <w:sz w:val="24"/>
                <w:szCs w:val="24"/>
              </w:rPr>
            </w:pPr>
            <w:r w:rsidRPr="004362CB">
              <w:rPr>
                <w:sz w:val="24"/>
                <w:szCs w:val="24"/>
              </w:rPr>
              <w:t>2</w:t>
            </w:r>
          </w:p>
        </w:tc>
        <w:tc>
          <w:tcPr>
            <w:tcW w:w="2393" w:type="dxa"/>
          </w:tcPr>
          <w:p w:rsidR="00A76603" w:rsidRPr="004362CB" w:rsidRDefault="00BA32C5" w:rsidP="00A76603">
            <w:pPr>
              <w:jc w:val="center"/>
            </w:pPr>
            <w:r w:rsidRPr="004362CB">
              <w:rPr>
                <w:sz w:val="24"/>
                <w:szCs w:val="24"/>
              </w:rPr>
              <w:t>2</w:t>
            </w:r>
          </w:p>
        </w:tc>
      </w:tr>
      <w:tr w:rsidR="00A76603" w:rsidRPr="004362CB" w:rsidTr="003D50EF">
        <w:tc>
          <w:tcPr>
            <w:tcW w:w="2392" w:type="dxa"/>
          </w:tcPr>
          <w:p w:rsidR="00A76603" w:rsidRPr="004362CB" w:rsidRDefault="00A76603" w:rsidP="00455644">
            <w:pPr>
              <w:contextualSpacing/>
              <w:rPr>
                <w:sz w:val="24"/>
                <w:szCs w:val="24"/>
              </w:rPr>
            </w:pPr>
            <w:r w:rsidRPr="004362CB">
              <w:rPr>
                <w:sz w:val="24"/>
                <w:szCs w:val="24"/>
              </w:rPr>
              <w:t>O</w:t>
            </w:r>
          </w:p>
        </w:tc>
        <w:tc>
          <w:tcPr>
            <w:tcW w:w="2819" w:type="dxa"/>
          </w:tcPr>
          <w:p w:rsidR="00A76603" w:rsidRPr="004362CB" w:rsidRDefault="00F754C3" w:rsidP="00F510C6">
            <w:pPr>
              <w:jc w:val="center"/>
              <w:rPr>
                <w:sz w:val="24"/>
                <w:szCs w:val="24"/>
              </w:rPr>
            </w:pPr>
            <w:r w:rsidRPr="004362CB">
              <w:rPr>
                <w:sz w:val="24"/>
                <w:szCs w:val="24"/>
              </w:rPr>
              <w:t>1</w:t>
            </w:r>
          </w:p>
        </w:tc>
        <w:tc>
          <w:tcPr>
            <w:tcW w:w="1967" w:type="dxa"/>
          </w:tcPr>
          <w:p w:rsidR="00A76603" w:rsidRPr="004362CB" w:rsidRDefault="00BA32C5" w:rsidP="00C53D32">
            <w:pPr>
              <w:contextualSpacing/>
              <w:jc w:val="center"/>
              <w:rPr>
                <w:sz w:val="24"/>
                <w:szCs w:val="24"/>
              </w:rPr>
            </w:pPr>
            <w:r w:rsidRPr="004362CB">
              <w:rPr>
                <w:sz w:val="24"/>
                <w:szCs w:val="24"/>
              </w:rPr>
              <w:t>2</w:t>
            </w:r>
          </w:p>
        </w:tc>
        <w:tc>
          <w:tcPr>
            <w:tcW w:w="2393" w:type="dxa"/>
          </w:tcPr>
          <w:p w:rsidR="00A76603" w:rsidRPr="004362CB" w:rsidRDefault="00BA32C5" w:rsidP="00A76603">
            <w:pPr>
              <w:jc w:val="center"/>
            </w:pPr>
            <w:r w:rsidRPr="004362CB">
              <w:rPr>
                <w:sz w:val="24"/>
                <w:szCs w:val="24"/>
              </w:rPr>
              <w:t>2</w:t>
            </w:r>
          </w:p>
        </w:tc>
      </w:tr>
      <w:tr w:rsidR="00A76603" w:rsidRPr="004362CB" w:rsidTr="003D50EF">
        <w:tc>
          <w:tcPr>
            <w:tcW w:w="7178" w:type="dxa"/>
            <w:gridSpan w:val="3"/>
          </w:tcPr>
          <w:p w:rsidR="00A76603" w:rsidRPr="004362CB" w:rsidRDefault="00A76603" w:rsidP="00FF3FB5">
            <w:pPr>
              <w:contextualSpacing/>
              <w:jc w:val="center"/>
              <w:rPr>
                <w:sz w:val="24"/>
                <w:szCs w:val="24"/>
              </w:rPr>
            </w:pPr>
            <w:r w:rsidRPr="004362CB">
              <w:rPr>
                <w:sz w:val="24"/>
                <w:szCs w:val="24"/>
              </w:rPr>
              <w:t>Итого</w:t>
            </w:r>
          </w:p>
        </w:tc>
        <w:tc>
          <w:tcPr>
            <w:tcW w:w="2393" w:type="dxa"/>
          </w:tcPr>
          <w:p w:rsidR="00A76603" w:rsidRPr="004362CB" w:rsidRDefault="00BA32C5" w:rsidP="00A76603">
            <w:pPr>
              <w:contextualSpacing/>
              <w:jc w:val="center"/>
              <w:rPr>
                <w:sz w:val="24"/>
                <w:szCs w:val="24"/>
              </w:rPr>
            </w:pPr>
            <w:r w:rsidRPr="004362CB">
              <w:rPr>
                <w:sz w:val="24"/>
                <w:szCs w:val="24"/>
              </w:rPr>
              <w:t>2</w:t>
            </w:r>
          </w:p>
        </w:tc>
      </w:tr>
    </w:tbl>
    <w:p w:rsidR="00962E96" w:rsidRPr="004362CB" w:rsidRDefault="00962E96" w:rsidP="00455644">
      <w:pPr>
        <w:contextualSpacing/>
      </w:pPr>
    </w:p>
    <w:p w:rsidR="00962E96" w:rsidRPr="004362CB" w:rsidRDefault="00962E96" w:rsidP="00962E96">
      <w:pPr>
        <w:contextualSpacing/>
        <w:jc w:val="center"/>
        <w:rPr>
          <w:b/>
        </w:rPr>
      </w:pPr>
      <w:r w:rsidRPr="004362CB">
        <w:rPr>
          <w:b/>
        </w:rPr>
        <w:t>Шкала оценки уникальности МТ</w:t>
      </w:r>
    </w:p>
    <w:tbl>
      <w:tblPr>
        <w:tblStyle w:val="a3"/>
        <w:tblW w:w="0" w:type="auto"/>
        <w:tblLook w:val="04A0" w:firstRow="1" w:lastRow="0" w:firstColumn="1" w:lastColumn="0" w:noHBand="0" w:noVBand="1"/>
      </w:tblPr>
      <w:tblGrid>
        <w:gridCol w:w="458"/>
        <w:gridCol w:w="5427"/>
        <w:gridCol w:w="2922"/>
        <w:gridCol w:w="764"/>
      </w:tblGrid>
      <w:tr w:rsidR="00962E96" w:rsidRPr="004362CB" w:rsidTr="00FD55A4">
        <w:tc>
          <w:tcPr>
            <w:tcW w:w="445" w:type="dxa"/>
          </w:tcPr>
          <w:p w:rsidR="00962E96" w:rsidRPr="004362CB" w:rsidRDefault="00962E96" w:rsidP="00FD55A4">
            <w:pPr>
              <w:contextualSpacing/>
              <w:jc w:val="center"/>
              <w:rPr>
                <w:b/>
                <w:sz w:val="24"/>
                <w:szCs w:val="24"/>
              </w:rPr>
            </w:pPr>
            <w:r w:rsidRPr="004362CB">
              <w:rPr>
                <w:b/>
                <w:sz w:val="24"/>
                <w:szCs w:val="24"/>
              </w:rPr>
              <w:t>№</w:t>
            </w:r>
          </w:p>
        </w:tc>
        <w:tc>
          <w:tcPr>
            <w:tcW w:w="5475" w:type="dxa"/>
          </w:tcPr>
          <w:p w:rsidR="00962E96" w:rsidRPr="004362CB" w:rsidRDefault="00962E96" w:rsidP="00FD55A4">
            <w:pPr>
              <w:contextualSpacing/>
              <w:jc w:val="center"/>
              <w:rPr>
                <w:b/>
                <w:sz w:val="24"/>
                <w:szCs w:val="24"/>
              </w:rPr>
            </w:pPr>
            <w:r w:rsidRPr="004362CB">
              <w:rPr>
                <w:b/>
                <w:sz w:val="24"/>
                <w:szCs w:val="24"/>
              </w:rPr>
              <w:t>Критерии оценки</w:t>
            </w:r>
          </w:p>
        </w:tc>
        <w:tc>
          <w:tcPr>
            <w:tcW w:w="2951" w:type="dxa"/>
          </w:tcPr>
          <w:p w:rsidR="00962E96" w:rsidRPr="004362CB" w:rsidRDefault="00962E96" w:rsidP="00FD55A4">
            <w:pPr>
              <w:contextualSpacing/>
              <w:jc w:val="center"/>
              <w:rPr>
                <w:b/>
                <w:sz w:val="24"/>
                <w:szCs w:val="24"/>
              </w:rPr>
            </w:pPr>
            <w:r w:rsidRPr="004362CB">
              <w:rPr>
                <w:b/>
                <w:sz w:val="24"/>
                <w:szCs w:val="24"/>
              </w:rPr>
              <w:t>Результат оценки</w:t>
            </w:r>
          </w:p>
        </w:tc>
        <w:tc>
          <w:tcPr>
            <w:tcW w:w="700" w:type="dxa"/>
          </w:tcPr>
          <w:p w:rsidR="00962E96" w:rsidRPr="004362CB" w:rsidRDefault="00962E96" w:rsidP="00FD55A4">
            <w:pPr>
              <w:contextualSpacing/>
              <w:jc w:val="center"/>
              <w:rPr>
                <w:b/>
                <w:sz w:val="24"/>
                <w:szCs w:val="24"/>
              </w:rPr>
            </w:pPr>
            <w:r w:rsidRPr="004362CB">
              <w:rPr>
                <w:b/>
                <w:sz w:val="24"/>
                <w:szCs w:val="24"/>
              </w:rPr>
              <w:t>Балл</w:t>
            </w:r>
          </w:p>
        </w:tc>
      </w:tr>
      <w:tr w:rsidR="00962E96" w:rsidRPr="004362CB" w:rsidTr="00FD55A4">
        <w:tc>
          <w:tcPr>
            <w:tcW w:w="445" w:type="dxa"/>
            <w:vMerge w:val="restart"/>
          </w:tcPr>
          <w:p w:rsidR="00962E96" w:rsidRPr="004362CB" w:rsidRDefault="00962E96" w:rsidP="00FD55A4">
            <w:pPr>
              <w:contextualSpacing/>
              <w:rPr>
                <w:sz w:val="24"/>
                <w:szCs w:val="24"/>
              </w:rPr>
            </w:pPr>
            <w:r w:rsidRPr="004362CB">
              <w:rPr>
                <w:sz w:val="24"/>
                <w:szCs w:val="24"/>
              </w:rPr>
              <w:t>1</w:t>
            </w:r>
          </w:p>
        </w:tc>
        <w:tc>
          <w:tcPr>
            <w:tcW w:w="5475" w:type="dxa"/>
            <w:vMerge w:val="restart"/>
          </w:tcPr>
          <w:p w:rsidR="00962E96" w:rsidRPr="004362CB" w:rsidRDefault="00962E96" w:rsidP="00FD55A4">
            <w:pPr>
              <w:contextualSpacing/>
              <w:rPr>
                <w:sz w:val="24"/>
                <w:szCs w:val="24"/>
              </w:rPr>
            </w:pPr>
            <w:r w:rsidRPr="004362CB">
              <w:rPr>
                <w:sz w:val="24"/>
                <w:szCs w:val="24"/>
              </w:rPr>
              <w:t>Отсутствуют подобные технологии, применяющие по указанным показаниям</w:t>
            </w:r>
          </w:p>
        </w:tc>
        <w:tc>
          <w:tcPr>
            <w:tcW w:w="2951" w:type="dxa"/>
            <w:vAlign w:val="center"/>
          </w:tcPr>
          <w:p w:rsidR="00962E96" w:rsidRPr="004362CB" w:rsidRDefault="00962E96" w:rsidP="00FD55A4">
            <w:pPr>
              <w:contextualSpacing/>
              <w:rPr>
                <w:sz w:val="24"/>
                <w:szCs w:val="24"/>
              </w:rPr>
            </w:pPr>
            <w:r w:rsidRPr="004362CB">
              <w:rPr>
                <w:sz w:val="24"/>
                <w:szCs w:val="24"/>
              </w:rPr>
              <w:t>Во всем мире</w:t>
            </w:r>
          </w:p>
        </w:tc>
        <w:tc>
          <w:tcPr>
            <w:tcW w:w="700" w:type="dxa"/>
            <w:vAlign w:val="center"/>
          </w:tcPr>
          <w:p w:rsidR="00962E96" w:rsidRPr="004362CB" w:rsidRDefault="00962E96" w:rsidP="00FD55A4">
            <w:pPr>
              <w:contextualSpacing/>
              <w:jc w:val="center"/>
              <w:rPr>
                <w:sz w:val="24"/>
                <w:szCs w:val="24"/>
              </w:rPr>
            </w:pPr>
            <w:r w:rsidRPr="004362CB">
              <w:rPr>
                <w:sz w:val="24"/>
                <w:szCs w:val="24"/>
              </w:rPr>
              <w:t>10</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Азии</w:t>
            </w:r>
          </w:p>
        </w:tc>
        <w:tc>
          <w:tcPr>
            <w:tcW w:w="700" w:type="dxa"/>
            <w:vAlign w:val="center"/>
          </w:tcPr>
          <w:p w:rsidR="00962E96" w:rsidRPr="004362CB" w:rsidRDefault="00962E96" w:rsidP="00FD55A4">
            <w:pPr>
              <w:contextualSpacing/>
              <w:jc w:val="center"/>
              <w:rPr>
                <w:sz w:val="24"/>
                <w:szCs w:val="24"/>
              </w:rPr>
            </w:pPr>
            <w:r w:rsidRPr="004362CB">
              <w:rPr>
                <w:sz w:val="24"/>
                <w:szCs w:val="24"/>
              </w:rPr>
              <w:t>9</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Казахстане</w:t>
            </w:r>
          </w:p>
        </w:tc>
        <w:tc>
          <w:tcPr>
            <w:tcW w:w="700" w:type="dxa"/>
            <w:vAlign w:val="center"/>
          </w:tcPr>
          <w:p w:rsidR="00962E96" w:rsidRPr="004362CB" w:rsidRDefault="00962E96" w:rsidP="00FD55A4">
            <w:pPr>
              <w:contextualSpacing/>
              <w:jc w:val="center"/>
              <w:rPr>
                <w:sz w:val="24"/>
                <w:szCs w:val="24"/>
              </w:rPr>
            </w:pPr>
            <w:r w:rsidRPr="004362CB">
              <w:rPr>
                <w:sz w:val="24"/>
                <w:szCs w:val="24"/>
              </w:rPr>
              <w:t>8</w:t>
            </w:r>
          </w:p>
        </w:tc>
      </w:tr>
      <w:tr w:rsidR="00962E96" w:rsidRPr="004362CB" w:rsidTr="00FD55A4">
        <w:tc>
          <w:tcPr>
            <w:tcW w:w="445" w:type="dxa"/>
            <w:vMerge w:val="restart"/>
          </w:tcPr>
          <w:p w:rsidR="00962E96" w:rsidRPr="004362CB" w:rsidRDefault="00962E96" w:rsidP="00FD55A4">
            <w:pPr>
              <w:contextualSpacing/>
              <w:rPr>
                <w:sz w:val="24"/>
                <w:szCs w:val="24"/>
              </w:rPr>
            </w:pPr>
            <w:r w:rsidRPr="004362CB">
              <w:rPr>
                <w:sz w:val="24"/>
                <w:szCs w:val="24"/>
              </w:rPr>
              <w:t>2</w:t>
            </w:r>
          </w:p>
        </w:tc>
        <w:tc>
          <w:tcPr>
            <w:tcW w:w="5475" w:type="dxa"/>
            <w:vMerge w:val="restart"/>
            <w:vAlign w:val="center"/>
          </w:tcPr>
          <w:p w:rsidR="00962E96" w:rsidRPr="004362CB" w:rsidRDefault="00962E96" w:rsidP="00FD55A4">
            <w:pPr>
              <w:contextualSpacing/>
              <w:rPr>
                <w:sz w:val="24"/>
                <w:szCs w:val="24"/>
              </w:rPr>
            </w:pPr>
            <w:r w:rsidRPr="004362CB">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4362CB" w:rsidRDefault="00962E96" w:rsidP="00FD55A4">
            <w:pPr>
              <w:contextualSpacing/>
              <w:rPr>
                <w:sz w:val="24"/>
                <w:szCs w:val="24"/>
              </w:rPr>
            </w:pPr>
            <w:r w:rsidRPr="004362CB">
              <w:rPr>
                <w:sz w:val="24"/>
                <w:szCs w:val="24"/>
              </w:rPr>
              <w:t>Во всем мире</w:t>
            </w:r>
          </w:p>
        </w:tc>
        <w:tc>
          <w:tcPr>
            <w:tcW w:w="700" w:type="dxa"/>
            <w:vAlign w:val="center"/>
          </w:tcPr>
          <w:p w:rsidR="00962E96" w:rsidRPr="004362CB" w:rsidRDefault="00962E96" w:rsidP="00FD55A4">
            <w:pPr>
              <w:contextualSpacing/>
              <w:jc w:val="center"/>
              <w:rPr>
                <w:sz w:val="24"/>
                <w:szCs w:val="24"/>
              </w:rPr>
            </w:pPr>
            <w:r w:rsidRPr="004362CB">
              <w:rPr>
                <w:sz w:val="24"/>
                <w:szCs w:val="24"/>
              </w:rPr>
              <w:t>8</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vAlign w:val="center"/>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Азии</w:t>
            </w:r>
          </w:p>
        </w:tc>
        <w:tc>
          <w:tcPr>
            <w:tcW w:w="700" w:type="dxa"/>
            <w:vAlign w:val="center"/>
          </w:tcPr>
          <w:p w:rsidR="00962E96" w:rsidRPr="004362CB" w:rsidRDefault="00962E96" w:rsidP="00FD55A4">
            <w:pPr>
              <w:contextualSpacing/>
              <w:jc w:val="center"/>
              <w:rPr>
                <w:sz w:val="24"/>
                <w:szCs w:val="24"/>
              </w:rPr>
            </w:pPr>
            <w:r w:rsidRPr="004362CB">
              <w:rPr>
                <w:sz w:val="24"/>
                <w:szCs w:val="24"/>
              </w:rPr>
              <w:t>7</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vAlign w:val="center"/>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Казахстане</w:t>
            </w:r>
          </w:p>
        </w:tc>
        <w:tc>
          <w:tcPr>
            <w:tcW w:w="700" w:type="dxa"/>
            <w:shd w:val="clear" w:color="auto" w:fill="FFFFFF" w:themeFill="background1"/>
            <w:vAlign w:val="center"/>
          </w:tcPr>
          <w:p w:rsidR="00962E96" w:rsidRPr="004362CB" w:rsidRDefault="00962E96" w:rsidP="00FD55A4">
            <w:pPr>
              <w:contextualSpacing/>
              <w:jc w:val="center"/>
              <w:rPr>
                <w:sz w:val="24"/>
                <w:szCs w:val="24"/>
              </w:rPr>
            </w:pPr>
            <w:r w:rsidRPr="004362CB">
              <w:rPr>
                <w:sz w:val="24"/>
                <w:szCs w:val="24"/>
              </w:rPr>
              <w:t>6</w:t>
            </w:r>
          </w:p>
        </w:tc>
      </w:tr>
      <w:tr w:rsidR="00962E96" w:rsidRPr="004362CB" w:rsidTr="00FD55A4">
        <w:tc>
          <w:tcPr>
            <w:tcW w:w="445" w:type="dxa"/>
            <w:vMerge w:val="restart"/>
          </w:tcPr>
          <w:p w:rsidR="00962E96" w:rsidRPr="004362CB" w:rsidRDefault="00962E96" w:rsidP="00FD55A4">
            <w:pPr>
              <w:contextualSpacing/>
              <w:rPr>
                <w:sz w:val="24"/>
                <w:szCs w:val="24"/>
              </w:rPr>
            </w:pPr>
            <w:r w:rsidRPr="004362CB">
              <w:rPr>
                <w:sz w:val="24"/>
                <w:szCs w:val="24"/>
              </w:rPr>
              <w:t>3</w:t>
            </w:r>
          </w:p>
        </w:tc>
        <w:tc>
          <w:tcPr>
            <w:tcW w:w="5475" w:type="dxa"/>
            <w:vMerge w:val="restart"/>
            <w:vAlign w:val="center"/>
          </w:tcPr>
          <w:p w:rsidR="00962E96" w:rsidRPr="004362CB" w:rsidRDefault="00962E96" w:rsidP="00FD55A4">
            <w:pPr>
              <w:contextualSpacing/>
              <w:rPr>
                <w:sz w:val="24"/>
                <w:szCs w:val="24"/>
              </w:rPr>
            </w:pPr>
            <w:r w:rsidRPr="004362CB">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4362CB" w:rsidRDefault="00962E96" w:rsidP="00FD55A4">
            <w:pPr>
              <w:contextualSpacing/>
              <w:rPr>
                <w:sz w:val="24"/>
                <w:szCs w:val="24"/>
              </w:rPr>
            </w:pPr>
            <w:r w:rsidRPr="004362CB">
              <w:rPr>
                <w:sz w:val="24"/>
                <w:szCs w:val="24"/>
              </w:rPr>
              <w:t>Во всем мире</w:t>
            </w:r>
          </w:p>
        </w:tc>
        <w:tc>
          <w:tcPr>
            <w:tcW w:w="700" w:type="dxa"/>
            <w:vAlign w:val="center"/>
          </w:tcPr>
          <w:p w:rsidR="00962E96" w:rsidRPr="004362CB" w:rsidRDefault="00962E96" w:rsidP="00FD55A4">
            <w:pPr>
              <w:contextualSpacing/>
              <w:jc w:val="center"/>
              <w:rPr>
                <w:sz w:val="24"/>
                <w:szCs w:val="24"/>
              </w:rPr>
            </w:pPr>
            <w:r w:rsidRPr="004362CB">
              <w:rPr>
                <w:sz w:val="24"/>
                <w:szCs w:val="24"/>
              </w:rPr>
              <w:t>6</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vAlign w:val="center"/>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Азии</w:t>
            </w:r>
          </w:p>
        </w:tc>
        <w:tc>
          <w:tcPr>
            <w:tcW w:w="700" w:type="dxa"/>
            <w:vAlign w:val="center"/>
          </w:tcPr>
          <w:p w:rsidR="00962E96" w:rsidRPr="004362CB" w:rsidRDefault="00962E96" w:rsidP="00FD55A4">
            <w:pPr>
              <w:contextualSpacing/>
              <w:jc w:val="center"/>
              <w:rPr>
                <w:sz w:val="24"/>
                <w:szCs w:val="24"/>
              </w:rPr>
            </w:pPr>
            <w:r w:rsidRPr="004362CB">
              <w:rPr>
                <w:sz w:val="24"/>
                <w:szCs w:val="24"/>
              </w:rPr>
              <w:t>5</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vAlign w:val="center"/>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Казахстане</w:t>
            </w:r>
          </w:p>
        </w:tc>
        <w:tc>
          <w:tcPr>
            <w:tcW w:w="700" w:type="dxa"/>
            <w:vAlign w:val="center"/>
          </w:tcPr>
          <w:p w:rsidR="00962E96" w:rsidRPr="004362CB" w:rsidRDefault="00962E96" w:rsidP="00FD55A4">
            <w:pPr>
              <w:contextualSpacing/>
              <w:jc w:val="center"/>
              <w:rPr>
                <w:sz w:val="24"/>
                <w:szCs w:val="24"/>
              </w:rPr>
            </w:pPr>
            <w:r w:rsidRPr="004362CB">
              <w:rPr>
                <w:sz w:val="24"/>
                <w:szCs w:val="24"/>
              </w:rPr>
              <w:t>4</w:t>
            </w:r>
          </w:p>
        </w:tc>
      </w:tr>
      <w:tr w:rsidR="00962E96" w:rsidRPr="004362CB" w:rsidTr="00FD55A4">
        <w:tc>
          <w:tcPr>
            <w:tcW w:w="445" w:type="dxa"/>
            <w:vMerge w:val="restart"/>
          </w:tcPr>
          <w:p w:rsidR="00962E96" w:rsidRPr="004362CB" w:rsidRDefault="00962E96" w:rsidP="00FD55A4">
            <w:pPr>
              <w:contextualSpacing/>
              <w:rPr>
                <w:sz w:val="24"/>
                <w:szCs w:val="24"/>
              </w:rPr>
            </w:pPr>
            <w:r w:rsidRPr="004362CB">
              <w:rPr>
                <w:sz w:val="24"/>
                <w:szCs w:val="24"/>
              </w:rPr>
              <w:t>4</w:t>
            </w:r>
          </w:p>
        </w:tc>
        <w:tc>
          <w:tcPr>
            <w:tcW w:w="5475" w:type="dxa"/>
            <w:vMerge w:val="restart"/>
            <w:vAlign w:val="center"/>
          </w:tcPr>
          <w:p w:rsidR="00962E96" w:rsidRPr="004362CB" w:rsidRDefault="00962E96" w:rsidP="00FD55A4">
            <w:pPr>
              <w:contextualSpacing/>
              <w:rPr>
                <w:sz w:val="24"/>
                <w:szCs w:val="24"/>
              </w:rPr>
            </w:pPr>
            <w:r w:rsidRPr="004362CB">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4362CB" w:rsidRDefault="00FA3FF5" w:rsidP="00FD55A4">
            <w:pPr>
              <w:contextualSpacing/>
              <w:rPr>
                <w:sz w:val="24"/>
                <w:szCs w:val="24"/>
              </w:rPr>
            </w:pPr>
          </w:p>
          <w:p w:rsidR="00FA3FF5" w:rsidRPr="004362CB" w:rsidRDefault="00FA3FF5" w:rsidP="00FD55A4">
            <w:pPr>
              <w:contextualSpacing/>
              <w:rPr>
                <w:i/>
                <w:sz w:val="24"/>
                <w:szCs w:val="24"/>
              </w:rPr>
            </w:pPr>
            <w:r w:rsidRPr="004362CB">
              <w:rPr>
                <w:i/>
                <w:sz w:val="24"/>
                <w:szCs w:val="24"/>
              </w:rPr>
              <w:t>Примечание:</w:t>
            </w:r>
          </w:p>
          <w:p w:rsidR="00FA3FF5" w:rsidRPr="004362CB" w:rsidRDefault="00FA3FF5" w:rsidP="00BA32C5">
            <w:pPr>
              <w:contextualSpacing/>
              <w:jc w:val="both"/>
              <w:rPr>
                <w:sz w:val="24"/>
                <w:szCs w:val="24"/>
              </w:rPr>
            </w:pPr>
            <w:r w:rsidRPr="004362CB">
              <w:rPr>
                <w:sz w:val="24"/>
                <w:szCs w:val="24"/>
              </w:rPr>
              <w:t xml:space="preserve">По данным найденных исследований, </w:t>
            </w:r>
            <w:r w:rsidR="00E850D8" w:rsidRPr="004362CB">
              <w:rPr>
                <w:sz w:val="24"/>
                <w:szCs w:val="24"/>
              </w:rPr>
              <w:t xml:space="preserve">имплантация </w:t>
            </w:r>
            <w:r w:rsidR="00BA32C5" w:rsidRPr="004362CB">
              <w:rPr>
                <w:sz w:val="24"/>
                <w:szCs w:val="24"/>
              </w:rPr>
              <w:t>электрокардиостимулятора</w:t>
            </w:r>
            <w:r w:rsidR="00E850D8" w:rsidRPr="004362CB">
              <w:rPr>
                <w:sz w:val="24"/>
                <w:szCs w:val="24"/>
              </w:rPr>
              <w:t xml:space="preserve"> также </w:t>
            </w:r>
            <w:r w:rsidR="00E850D8" w:rsidRPr="004362CB">
              <w:rPr>
                <w:sz w:val="24"/>
                <w:szCs w:val="24"/>
              </w:rPr>
              <w:lastRenderedPageBreak/>
              <w:t>может успешно применяться при нарушениях сердечного ритма</w:t>
            </w:r>
          </w:p>
        </w:tc>
        <w:tc>
          <w:tcPr>
            <w:tcW w:w="2951" w:type="dxa"/>
            <w:vAlign w:val="center"/>
          </w:tcPr>
          <w:p w:rsidR="00962E96" w:rsidRPr="004362CB" w:rsidRDefault="00962E96" w:rsidP="00FD55A4">
            <w:pPr>
              <w:contextualSpacing/>
              <w:rPr>
                <w:sz w:val="24"/>
                <w:szCs w:val="24"/>
              </w:rPr>
            </w:pPr>
            <w:r w:rsidRPr="004362CB">
              <w:rPr>
                <w:sz w:val="24"/>
                <w:szCs w:val="24"/>
              </w:rPr>
              <w:lastRenderedPageBreak/>
              <w:t>Во всем мире</w:t>
            </w:r>
          </w:p>
        </w:tc>
        <w:tc>
          <w:tcPr>
            <w:tcW w:w="700" w:type="dxa"/>
            <w:vAlign w:val="center"/>
          </w:tcPr>
          <w:p w:rsidR="00962E96" w:rsidRPr="004362CB" w:rsidRDefault="00962E96" w:rsidP="00FD55A4">
            <w:pPr>
              <w:contextualSpacing/>
              <w:jc w:val="center"/>
              <w:rPr>
                <w:sz w:val="24"/>
                <w:szCs w:val="24"/>
              </w:rPr>
            </w:pPr>
            <w:r w:rsidRPr="004362CB">
              <w:rPr>
                <w:sz w:val="24"/>
                <w:szCs w:val="24"/>
              </w:rPr>
              <w:t>4</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vAlign w:val="center"/>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Азии</w:t>
            </w:r>
          </w:p>
        </w:tc>
        <w:tc>
          <w:tcPr>
            <w:tcW w:w="700" w:type="dxa"/>
            <w:vAlign w:val="center"/>
          </w:tcPr>
          <w:p w:rsidR="00962E96" w:rsidRPr="004362CB" w:rsidRDefault="00962E96" w:rsidP="00FD55A4">
            <w:pPr>
              <w:contextualSpacing/>
              <w:jc w:val="center"/>
              <w:rPr>
                <w:sz w:val="24"/>
                <w:szCs w:val="24"/>
              </w:rPr>
            </w:pPr>
            <w:r w:rsidRPr="004362CB">
              <w:rPr>
                <w:sz w:val="24"/>
                <w:szCs w:val="24"/>
              </w:rPr>
              <w:t>3</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vAlign w:val="center"/>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b/>
                <w:sz w:val="24"/>
                <w:szCs w:val="24"/>
              </w:rPr>
            </w:pPr>
            <w:r w:rsidRPr="004362CB">
              <w:rPr>
                <w:b/>
                <w:sz w:val="24"/>
                <w:szCs w:val="24"/>
              </w:rPr>
              <w:t>В Казахстане</w:t>
            </w:r>
          </w:p>
        </w:tc>
        <w:tc>
          <w:tcPr>
            <w:tcW w:w="700" w:type="dxa"/>
            <w:vAlign w:val="center"/>
          </w:tcPr>
          <w:p w:rsidR="00962E96" w:rsidRPr="004362CB" w:rsidRDefault="00962E96" w:rsidP="00FD55A4">
            <w:pPr>
              <w:contextualSpacing/>
              <w:jc w:val="center"/>
              <w:rPr>
                <w:b/>
                <w:sz w:val="24"/>
                <w:szCs w:val="24"/>
              </w:rPr>
            </w:pPr>
            <w:r w:rsidRPr="004362CB">
              <w:rPr>
                <w:b/>
                <w:sz w:val="24"/>
                <w:szCs w:val="24"/>
              </w:rPr>
              <w:t>2</w:t>
            </w:r>
          </w:p>
        </w:tc>
      </w:tr>
      <w:tr w:rsidR="00962E96" w:rsidRPr="004362CB" w:rsidTr="00FD55A4">
        <w:tc>
          <w:tcPr>
            <w:tcW w:w="445" w:type="dxa"/>
            <w:vMerge w:val="restart"/>
          </w:tcPr>
          <w:p w:rsidR="00962E96" w:rsidRPr="004362CB" w:rsidRDefault="00962E96" w:rsidP="00FD55A4">
            <w:pPr>
              <w:contextualSpacing/>
              <w:rPr>
                <w:sz w:val="24"/>
                <w:szCs w:val="24"/>
              </w:rPr>
            </w:pPr>
            <w:r w:rsidRPr="004362CB">
              <w:rPr>
                <w:sz w:val="24"/>
                <w:szCs w:val="24"/>
              </w:rPr>
              <w:lastRenderedPageBreak/>
              <w:t>5</w:t>
            </w:r>
          </w:p>
        </w:tc>
        <w:tc>
          <w:tcPr>
            <w:tcW w:w="5475" w:type="dxa"/>
            <w:vMerge w:val="restart"/>
            <w:vAlign w:val="center"/>
          </w:tcPr>
          <w:p w:rsidR="00962E96" w:rsidRPr="004362CB" w:rsidRDefault="00962E96" w:rsidP="00FD55A4">
            <w:pPr>
              <w:contextualSpacing/>
              <w:rPr>
                <w:sz w:val="24"/>
                <w:szCs w:val="24"/>
              </w:rPr>
            </w:pPr>
            <w:r w:rsidRPr="004362CB">
              <w:rPr>
                <w:rFonts w:eastAsiaTheme="minorHAnsi"/>
                <w:sz w:val="24"/>
                <w:szCs w:val="24"/>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4362CB" w:rsidRDefault="00962E96" w:rsidP="00FD55A4">
            <w:pPr>
              <w:contextualSpacing/>
              <w:rPr>
                <w:sz w:val="24"/>
                <w:szCs w:val="24"/>
              </w:rPr>
            </w:pPr>
            <w:r w:rsidRPr="004362CB">
              <w:rPr>
                <w:sz w:val="24"/>
                <w:szCs w:val="24"/>
              </w:rPr>
              <w:t>Во всем мире</w:t>
            </w:r>
          </w:p>
        </w:tc>
        <w:tc>
          <w:tcPr>
            <w:tcW w:w="700" w:type="dxa"/>
            <w:vAlign w:val="center"/>
          </w:tcPr>
          <w:p w:rsidR="00962E96" w:rsidRPr="004362CB" w:rsidRDefault="00962E96" w:rsidP="00FD55A4">
            <w:pPr>
              <w:contextualSpacing/>
              <w:jc w:val="center"/>
              <w:rPr>
                <w:sz w:val="24"/>
                <w:szCs w:val="24"/>
              </w:rPr>
            </w:pPr>
            <w:r w:rsidRPr="004362CB">
              <w:rPr>
                <w:sz w:val="24"/>
                <w:szCs w:val="24"/>
              </w:rPr>
              <w:t>2</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Азии</w:t>
            </w:r>
          </w:p>
        </w:tc>
        <w:tc>
          <w:tcPr>
            <w:tcW w:w="700" w:type="dxa"/>
            <w:vAlign w:val="center"/>
          </w:tcPr>
          <w:p w:rsidR="00962E96" w:rsidRPr="004362CB" w:rsidRDefault="00962E96" w:rsidP="00FD55A4">
            <w:pPr>
              <w:contextualSpacing/>
              <w:jc w:val="center"/>
              <w:rPr>
                <w:sz w:val="24"/>
                <w:szCs w:val="24"/>
              </w:rPr>
            </w:pPr>
            <w:r w:rsidRPr="004362CB">
              <w:rPr>
                <w:sz w:val="24"/>
                <w:szCs w:val="24"/>
              </w:rPr>
              <w:t>1</w:t>
            </w:r>
          </w:p>
        </w:tc>
      </w:tr>
      <w:tr w:rsidR="00962E96" w:rsidRPr="004362CB" w:rsidTr="00FD55A4">
        <w:tc>
          <w:tcPr>
            <w:tcW w:w="445" w:type="dxa"/>
            <w:vMerge/>
          </w:tcPr>
          <w:p w:rsidR="00962E96" w:rsidRPr="004362CB" w:rsidRDefault="00962E96" w:rsidP="00FD55A4">
            <w:pPr>
              <w:contextualSpacing/>
              <w:rPr>
                <w:sz w:val="24"/>
                <w:szCs w:val="24"/>
              </w:rPr>
            </w:pPr>
          </w:p>
        </w:tc>
        <w:tc>
          <w:tcPr>
            <w:tcW w:w="5475" w:type="dxa"/>
            <w:vMerge/>
          </w:tcPr>
          <w:p w:rsidR="00962E96" w:rsidRPr="004362CB" w:rsidRDefault="00962E96" w:rsidP="00FD55A4">
            <w:pPr>
              <w:contextualSpacing/>
              <w:rPr>
                <w:sz w:val="24"/>
                <w:szCs w:val="24"/>
              </w:rPr>
            </w:pPr>
          </w:p>
        </w:tc>
        <w:tc>
          <w:tcPr>
            <w:tcW w:w="2951" w:type="dxa"/>
            <w:vAlign w:val="center"/>
          </w:tcPr>
          <w:p w:rsidR="00962E96" w:rsidRPr="004362CB" w:rsidRDefault="00962E96" w:rsidP="00FD55A4">
            <w:pPr>
              <w:contextualSpacing/>
              <w:rPr>
                <w:sz w:val="24"/>
                <w:szCs w:val="24"/>
              </w:rPr>
            </w:pPr>
            <w:r w:rsidRPr="004362CB">
              <w:rPr>
                <w:sz w:val="24"/>
                <w:szCs w:val="24"/>
              </w:rPr>
              <w:t>В Казахстане</w:t>
            </w:r>
          </w:p>
        </w:tc>
        <w:tc>
          <w:tcPr>
            <w:tcW w:w="700" w:type="dxa"/>
            <w:vAlign w:val="center"/>
          </w:tcPr>
          <w:p w:rsidR="00962E96" w:rsidRPr="004362CB" w:rsidRDefault="00962E96" w:rsidP="00FD55A4">
            <w:pPr>
              <w:contextualSpacing/>
              <w:jc w:val="center"/>
              <w:rPr>
                <w:sz w:val="24"/>
                <w:szCs w:val="24"/>
              </w:rPr>
            </w:pPr>
            <w:r w:rsidRPr="004362CB">
              <w:rPr>
                <w:sz w:val="24"/>
                <w:szCs w:val="24"/>
              </w:rPr>
              <w:t>0</w:t>
            </w:r>
          </w:p>
        </w:tc>
      </w:tr>
    </w:tbl>
    <w:p w:rsidR="00962E96" w:rsidRPr="004362CB" w:rsidRDefault="00962E96" w:rsidP="00455644">
      <w:pPr>
        <w:contextualSpacing/>
      </w:pPr>
    </w:p>
    <w:p w:rsidR="00EB5D81" w:rsidRPr="004362CB" w:rsidRDefault="00C8515A" w:rsidP="00455644">
      <w:pPr>
        <w:contextualSpacing/>
        <w:rPr>
          <w:b/>
        </w:rPr>
      </w:pPr>
      <w:r w:rsidRPr="004362CB">
        <w:rPr>
          <w:b/>
        </w:rPr>
        <w:t>6. «З</w:t>
      </w:r>
      <w:r w:rsidR="00250A2D" w:rsidRPr="004362CB">
        <w:rPr>
          <w:b/>
        </w:rPr>
        <w:t>атраты/эффективность»</w:t>
      </w:r>
    </w:p>
    <w:p w:rsidR="00250A2D" w:rsidRPr="004362CB" w:rsidRDefault="00E21370" w:rsidP="00FC2460">
      <w:pPr>
        <w:rPr>
          <w:rFonts w:ascii="Calibri" w:hAnsi="Calibri"/>
          <w:color w:val="000000"/>
          <w:sz w:val="22"/>
          <w:szCs w:val="22"/>
        </w:rPr>
      </w:pPr>
      <w:r w:rsidRPr="004362CB">
        <w:rPr>
          <w:sz w:val="24"/>
          <w:szCs w:val="24"/>
        </w:rPr>
        <w:t xml:space="preserve">441 587,86 </w:t>
      </w:r>
      <w:proofErr w:type="spellStart"/>
      <w:r w:rsidR="00250A2D" w:rsidRPr="004362CB">
        <w:rPr>
          <w:sz w:val="24"/>
          <w:szCs w:val="24"/>
        </w:rPr>
        <w:t>тг</w:t>
      </w:r>
      <w:proofErr w:type="spellEnd"/>
      <w:r w:rsidR="00250A2D" w:rsidRPr="004362CB">
        <w:rPr>
          <w:sz w:val="24"/>
          <w:szCs w:val="24"/>
        </w:rPr>
        <w:t xml:space="preserve"> на одного пациента </w:t>
      </w:r>
    </w:p>
    <w:p w:rsidR="00250A2D" w:rsidRPr="00D2695D" w:rsidRDefault="00EB5D81" w:rsidP="007D5BA0">
      <w:pPr>
        <w:contextualSpacing/>
        <w:jc w:val="both"/>
        <w:rPr>
          <w:sz w:val="24"/>
          <w:szCs w:val="24"/>
        </w:rPr>
      </w:pPr>
      <w:r w:rsidRPr="004362CB">
        <w:rPr>
          <w:sz w:val="24"/>
          <w:szCs w:val="24"/>
        </w:rPr>
        <w:t xml:space="preserve">Потребность </w:t>
      </w:r>
      <w:r w:rsidR="007D5BA0" w:rsidRPr="004362CB">
        <w:rPr>
          <w:sz w:val="24"/>
          <w:szCs w:val="24"/>
        </w:rPr>
        <w:t>–</w:t>
      </w:r>
      <w:r w:rsidRPr="004362CB">
        <w:rPr>
          <w:sz w:val="24"/>
          <w:szCs w:val="24"/>
        </w:rPr>
        <w:t xml:space="preserve"> </w:t>
      </w:r>
      <w:r w:rsidR="00E21370" w:rsidRPr="004362CB">
        <w:rPr>
          <w:sz w:val="24"/>
          <w:szCs w:val="24"/>
        </w:rPr>
        <w:t>0</w:t>
      </w:r>
      <w:r w:rsidR="00250A2D" w:rsidRPr="004362CB">
        <w:rPr>
          <w:sz w:val="24"/>
          <w:szCs w:val="24"/>
        </w:rPr>
        <w:t xml:space="preserve"> пациентов</w:t>
      </w:r>
      <w:bookmarkStart w:id="5" w:name="_GoBack"/>
      <w:bookmarkEnd w:id="5"/>
    </w:p>
    <w:p w:rsidR="006721B6" w:rsidRPr="00C53D32" w:rsidRDefault="006721B6" w:rsidP="00F510C6">
      <w:pPr>
        <w:contextualSpacing/>
        <w:jc w:val="both"/>
        <w:rPr>
          <w:sz w:val="24"/>
          <w:szCs w:val="24"/>
        </w:rPr>
      </w:pP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529"/>
    <w:rsid w:val="00091CE3"/>
    <w:rsid w:val="000B52CF"/>
    <w:rsid w:val="000B7C54"/>
    <w:rsid w:val="000C0CBA"/>
    <w:rsid w:val="000C0E96"/>
    <w:rsid w:val="000C1194"/>
    <w:rsid w:val="000D596F"/>
    <w:rsid w:val="000E3999"/>
    <w:rsid w:val="00102A45"/>
    <w:rsid w:val="00104DF4"/>
    <w:rsid w:val="00122215"/>
    <w:rsid w:val="00125AEA"/>
    <w:rsid w:val="001366C0"/>
    <w:rsid w:val="0014301D"/>
    <w:rsid w:val="00152C59"/>
    <w:rsid w:val="0015637D"/>
    <w:rsid w:val="00157F87"/>
    <w:rsid w:val="001630AF"/>
    <w:rsid w:val="00164C9C"/>
    <w:rsid w:val="001703D1"/>
    <w:rsid w:val="001815E1"/>
    <w:rsid w:val="00196F76"/>
    <w:rsid w:val="001A21A5"/>
    <w:rsid w:val="001A3169"/>
    <w:rsid w:val="001B1408"/>
    <w:rsid w:val="001B2410"/>
    <w:rsid w:val="001D19AE"/>
    <w:rsid w:val="001F239F"/>
    <w:rsid w:val="001F64DE"/>
    <w:rsid w:val="001F7C5C"/>
    <w:rsid w:val="00200749"/>
    <w:rsid w:val="00211E90"/>
    <w:rsid w:val="002158D3"/>
    <w:rsid w:val="002204D6"/>
    <w:rsid w:val="0022357F"/>
    <w:rsid w:val="00250A2D"/>
    <w:rsid w:val="00260F81"/>
    <w:rsid w:val="00267151"/>
    <w:rsid w:val="002763CF"/>
    <w:rsid w:val="00283E96"/>
    <w:rsid w:val="002846DD"/>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C18"/>
    <w:rsid w:val="003E0F89"/>
    <w:rsid w:val="003E31FA"/>
    <w:rsid w:val="003E6B06"/>
    <w:rsid w:val="003F27EA"/>
    <w:rsid w:val="0040266E"/>
    <w:rsid w:val="00430D32"/>
    <w:rsid w:val="004362CB"/>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8595C"/>
    <w:rsid w:val="005A2483"/>
    <w:rsid w:val="005B1ABC"/>
    <w:rsid w:val="005D3ADE"/>
    <w:rsid w:val="005E6E24"/>
    <w:rsid w:val="005F677B"/>
    <w:rsid w:val="0060694F"/>
    <w:rsid w:val="00611B5D"/>
    <w:rsid w:val="0062148E"/>
    <w:rsid w:val="00626993"/>
    <w:rsid w:val="006272BA"/>
    <w:rsid w:val="006317BE"/>
    <w:rsid w:val="00633B31"/>
    <w:rsid w:val="0065599A"/>
    <w:rsid w:val="006603E7"/>
    <w:rsid w:val="006721B6"/>
    <w:rsid w:val="00694E24"/>
    <w:rsid w:val="006A68D7"/>
    <w:rsid w:val="006B3DF3"/>
    <w:rsid w:val="006C011D"/>
    <w:rsid w:val="006D2155"/>
    <w:rsid w:val="006E196D"/>
    <w:rsid w:val="006F1F03"/>
    <w:rsid w:val="006F2DE2"/>
    <w:rsid w:val="006F4CD0"/>
    <w:rsid w:val="006F71DE"/>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63AFE"/>
    <w:rsid w:val="00863E53"/>
    <w:rsid w:val="008708B6"/>
    <w:rsid w:val="00877A3B"/>
    <w:rsid w:val="0089111A"/>
    <w:rsid w:val="00896EF6"/>
    <w:rsid w:val="008A12B6"/>
    <w:rsid w:val="008A6461"/>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62E96"/>
    <w:rsid w:val="009762EF"/>
    <w:rsid w:val="0098282D"/>
    <w:rsid w:val="009959E8"/>
    <w:rsid w:val="00996E39"/>
    <w:rsid w:val="009B50B6"/>
    <w:rsid w:val="009B56D0"/>
    <w:rsid w:val="009E1F34"/>
    <w:rsid w:val="009E7C9B"/>
    <w:rsid w:val="00A04A42"/>
    <w:rsid w:val="00A211B4"/>
    <w:rsid w:val="00A411D1"/>
    <w:rsid w:val="00A45149"/>
    <w:rsid w:val="00A57C75"/>
    <w:rsid w:val="00A62553"/>
    <w:rsid w:val="00A67DEC"/>
    <w:rsid w:val="00A73649"/>
    <w:rsid w:val="00A76603"/>
    <w:rsid w:val="00A87B16"/>
    <w:rsid w:val="00A92052"/>
    <w:rsid w:val="00AB453F"/>
    <w:rsid w:val="00AB4AE5"/>
    <w:rsid w:val="00AD46B0"/>
    <w:rsid w:val="00B044B2"/>
    <w:rsid w:val="00B102C2"/>
    <w:rsid w:val="00B120FD"/>
    <w:rsid w:val="00B171E5"/>
    <w:rsid w:val="00B51926"/>
    <w:rsid w:val="00B64CDE"/>
    <w:rsid w:val="00B71713"/>
    <w:rsid w:val="00B738DD"/>
    <w:rsid w:val="00B83F29"/>
    <w:rsid w:val="00B85FCC"/>
    <w:rsid w:val="00B964FA"/>
    <w:rsid w:val="00BA0801"/>
    <w:rsid w:val="00BA0A48"/>
    <w:rsid w:val="00BA1224"/>
    <w:rsid w:val="00BA32C5"/>
    <w:rsid w:val="00BB33C7"/>
    <w:rsid w:val="00BC4721"/>
    <w:rsid w:val="00BC7755"/>
    <w:rsid w:val="00BD1153"/>
    <w:rsid w:val="00C02086"/>
    <w:rsid w:val="00C06BC7"/>
    <w:rsid w:val="00C13499"/>
    <w:rsid w:val="00C33B31"/>
    <w:rsid w:val="00C34675"/>
    <w:rsid w:val="00C45415"/>
    <w:rsid w:val="00C476A5"/>
    <w:rsid w:val="00C53D32"/>
    <w:rsid w:val="00C56BFC"/>
    <w:rsid w:val="00C67C17"/>
    <w:rsid w:val="00C777D4"/>
    <w:rsid w:val="00C842CD"/>
    <w:rsid w:val="00C8515A"/>
    <w:rsid w:val="00CB483E"/>
    <w:rsid w:val="00CD1BDD"/>
    <w:rsid w:val="00CD70DF"/>
    <w:rsid w:val="00D0126A"/>
    <w:rsid w:val="00D13164"/>
    <w:rsid w:val="00D15A6C"/>
    <w:rsid w:val="00D2480A"/>
    <w:rsid w:val="00D2695D"/>
    <w:rsid w:val="00D32152"/>
    <w:rsid w:val="00D364E0"/>
    <w:rsid w:val="00D3650F"/>
    <w:rsid w:val="00D43FC6"/>
    <w:rsid w:val="00D503B2"/>
    <w:rsid w:val="00D560F8"/>
    <w:rsid w:val="00D75882"/>
    <w:rsid w:val="00D83A89"/>
    <w:rsid w:val="00D84E13"/>
    <w:rsid w:val="00D87FEF"/>
    <w:rsid w:val="00D92AE1"/>
    <w:rsid w:val="00DA5347"/>
    <w:rsid w:val="00DA6074"/>
    <w:rsid w:val="00DA64FC"/>
    <w:rsid w:val="00DA6953"/>
    <w:rsid w:val="00DA7C12"/>
    <w:rsid w:val="00DC223D"/>
    <w:rsid w:val="00DD7C1B"/>
    <w:rsid w:val="00DF122C"/>
    <w:rsid w:val="00DF4A69"/>
    <w:rsid w:val="00E00927"/>
    <w:rsid w:val="00E15123"/>
    <w:rsid w:val="00E20280"/>
    <w:rsid w:val="00E21370"/>
    <w:rsid w:val="00E21454"/>
    <w:rsid w:val="00E34C6E"/>
    <w:rsid w:val="00E35A29"/>
    <w:rsid w:val="00E3605F"/>
    <w:rsid w:val="00E37023"/>
    <w:rsid w:val="00E40573"/>
    <w:rsid w:val="00E426B2"/>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4E35"/>
    <w:rsid w:val="00F477C9"/>
    <w:rsid w:val="00F510C6"/>
    <w:rsid w:val="00F51E48"/>
    <w:rsid w:val="00F6521A"/>
    <w:rsid w:val="00F754C3"/>
    <w:rsid w:val="00F85D0F"/>
    <w:rsid w:val="00F901E2"/>
    <w:rsid w:val="00F94C74"/>
    <w:rsid w:val="00F957F9"/>
    <w:rsid w:val="00FA3FF5"/>
    <w:rsid w:val="00FB441D"/>
    <w:rsid w:val="00FB4F6C"/>
    <w:rsid w:val="00FB7705"/>
    <w:rsid w:val="00FC041B"/>
    <w:rsid w:val="00FC2460"/>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18646811">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41926671">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528761928">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063215452">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B6792-0A96-4D75-B209-9A7D0C39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5669</TotalTime>
  <Pages>8</Pages>
  <Words>2023</Words>
  <Characters>11535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110</cp:revision>
  <dcterms:created xsi:type="dcterms:W3CDTF">2016-06-23T12:25:00Z</dcterms:created>
  <dcterms:modified xsi:type="dcterms:W3CDTF">2016-09-05T06:02:00Z</dcterms:modified>
</cp:coreProperties>
</file>